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D53F63">
        <w:rPr>
          <w:rFonts w:ascii="Comic Sans MS" w:hAnsi="Comic Sans MS"/>
          <w:sz w:val="20"/>
          <w:szCs w:val="20"/>
        </w:rPr>
        <w:t xml:space="preserve"> </w:t>
      </w:r>
      <w:r w:rsidR="00AE0E49">
        <w:rPr>
          <w:rFonts w:ascii="Comic Sans MS" w:hAnsi="Comic Sans MS"/>
          <w:sz w:val="20"/>
          <w:szCs w:val="20"/>
        </w:rPr>
        <w:t>01</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FE4CC1C551AB450F8837B10DFC9C6D6F"/>
          </w:placeholder>
          <w:dataBinding w:prefixMappings="xmlns:ns0='http://purl.org/dc/elements/1.1/' xmlns:ns1='http://schemas.openxmlformats.org/package/2006/metadata/core-properties' " w:xpath="/ns1:coreProperties[1]/ns0:subject[1]" w:storeItemID="{6C3C8BC8-F283-45AE-878A-BAB7291924A1}"/>
          <w:text/>
        </w:sdtPr>
        <w:sdtContent>
          <w:r w:rsidR="00AE0E49" w:rsidRPr="00AE0E49">
            <w:rPr>
              <w:rFonts w:ascii="Comic Sans MS" w:hAnsi="Comic Sans MS"/>
            </w:rPr>
            <w:t>001</w:t>
          </w:r>
          <w:r w:rsidR="00A317F7" w:rsidRPr="00AE0E49">
            <w:rPr>
              <w:rFonts w:ascii="Comic Sans MS" w:hAnsi="Comic Sans MS"/>
            </w:rPr>
            <w:t>/2</w:t>
          </w:r>
          <w:r w:rsidR="00AE0E49" w:rsidRPr="00AE0E49">
            <w:rPr>
              <w:rFonts w:ascii="Comic Sans MS" w:hAnsi="Comic Sans MS"/>
            </w:rPr>
            <w:t>1</w:t>
          </w:r>
        </w:sdtContent>
      </w:sdt>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7A785E" w:rsidP="00A044DC">
            <w:pPr>
              <w:rPr>
                <w:rFonts w:ascii="Comic Sans MS" w:hAnsi="Comic Sans MS"/>
              </w:rPr>
            </w:pPr>
            <w:sdt>
              <w:sdtPr>
                <w:rPr>
                  <w:rFonts w:ascii="Comic Sans MS" w:hAnsi="Comic Sans MS"/>
                </w:rPr>
                <w:alias w:val="Fax da Empresa"/>
                <w:id w:val="79555072"/>
                <w:placeholder>
                  <w:docPart w:val="C1E1819D52EA4119A56652F26E1B118E"/>
                </w:placeholder>
                <w:dataBinding w:prefixMappings="xmlns:ns0='http://schemas.microsoft.com/office/2006/coverPageProps' " w:xpath="/ns0:CoverPageProperties[1]/ns0:CompanyFax[1]" w:storeItemID="{55AF091B-3C7A-41E3-B477-F2FDAA23CFDA}"/>
                <w:text/>
              </w:sdtPr>
              <w:sdtContent>
                <w:r w:rsidR="00514AB6">
                  <w:rPr>
                    <w:rFonts w:ascii="Comic Sans MS" w:hAnsi="Comic Sans MS"/>
                  </w:rPr>
                  <w:t>275/20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514AB6">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75F81F15ACDD4266B6621404CD521D97"/>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93784" w:rsidRDefault="001B0C63" w:rsidP="00A317F7">
                <w:pPr>
                  <w:jc w:val="both"/>
                  <w:rPr>
                    <w:rFonts w:ascii="Comic Sans MS" w:hAnsi="Comic Sans MS"/>
                    <w:shd w:val="clear" w:color="auto" w:fill="FFFFFF"/>
                  </w:rPr>
                </w:pPr>
                <w:r>
                  <w:rPr>
                    <w:rFonts w:ascii="Comic Sans MS" w:hAnsi="Comic Sans MS"/>
                    <w:shd w:val="clear" w:color="auto" w:fill="FFFFFF"/>
                  </w:rPr>
                  <w:t xml:space="preserve">Aquisição </w:t>
                </w:r>
                <w:r w:rsidR="00A317F7">
                  <w:rPr>
                    <w:rFonts w:ascii="Comic Sans MS" w:hAnsi="Comic Sans MS"/>
                    <w:shd w:val="clear" w:color="auto" w:fill="FFFFFF"/>
                  </w:rPr>
                  <w:t xml:space="preserve">de eletroeletrônicos, móveis </w:t>
                </w:r>
                <w:r w:rsidR="005B6F06">
                  <w:rPr>
                    <w:rFonts w:ascii="Comic Sans MS" w:hAnsi="Comic Sans MS"/>
                    <w:shd w:val="clear" w:color="auto" w:fill="FFFFFF"/>
                  </w:rPr>
                  <w:t>e equipamentos de informática</w:t>
                </w:r>
                <w:r w:rsidR="000C3CC1">
                  <w:rPr>
                    <w:rFonts w:ascii="Comic Sans MS" w:hAnsi="Comic Sans MS"/>
                    <w:shd w:val="clear" w:color="auto" w:fill="FFFFFF"/>
                  </w:rPr>
                  <w:t>.</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A317F7" w:rsidP="00C305D3">
            <w:pPr>
              <w:jc w:val="both"/>
              <w:rPr>
                <w:rFonts w:ascii="Comic Sans MS" w:hAnsi="Comic Sans MS"/>
                <w:shd w:val="clear" w:color="auto" w:fill="FFFFFF"/>
              </w:rPr>
            </w:pPr>
            <w:r>
              <w:rPr>
                <w:rFonts w:ascii="Comic Sans MS" w:hAnsi="Comic Sans MS"/>
                <w:shd w:val="clear" w:color="auto" w:fill="FFFFFF"/>
              </w:rPr>
              <w:t>Coordenação de Atenção Secundária</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1955E5" w:rsidP="00A317F7">
            <w:pPr>
              <w:jc w:val="both"/>
              <w:rPr>
                <w:rFonts w:ascii="Comic Sans MS" w:hAnsi="Comic Sans MS"/>
                <w:shd w:val="clear" w:color="auto" w:fill="FFFFFF"/>
              </w:rPr>
            </w:pPr>
            <w:r w:rsidRPr="00B93784">
              <w:rPr>
                <w:rFonts w:ascii="Comic Sans MS" w:hAnsi="Comic Sans MS"/>
                <w:shd w:val="clear" w:color="auto" w:fill="FFFFFF"/>
              </w:rPr>
              <w:t xml:space="preserve">Atender às necessidades dos </w:t>
            </w:r>
            <w:r w:rsidR="00A317F7">
              <w:rPr>
                <w:rFonts w:ascii="Comic Sans MS" w:hAnsi="Comic Sans MS"/>
                <w:shd w:val="clear" w:color="auto" w:fill="FFFFFF"/>
              </w:rPr>
              <w:t>usuários da Policlínica</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4C728E">
            <w:pPr>
              <w:rPr>
                <w:rFonts w:ascii="Comic Sans MS" w:hAnsi="Comic Sans MS"/>
              </w:rPr>
            </w:pPr>
            <w:r w:rsidRPr="00B93784">
              <w:rPr>
                <w:rFonts w:ascii="Comic Sans MS" w:hAnsi="Comic Sans MS"/>
              </w:rPr>
              <w:t xml:space="preserve">Preço </w:t>
            </w:r>
            <w:r w:rsidR="004C728E">
              <w:rPr>
                <w:rFonts w:ascii="Comic Sans MS" w:hAnsi="Comic Sans MS"/>
              </w:rPr>
              <w:t>estimado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FF3CA2">
            <w:pP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851BF2" w:rsidP="00851BF2">
            <w:pP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7A785E" w:rsidP="00E06DF5">
            <w:pPr>
              <w:rPr>
                <w:rFonts w:ascii="Comic Sans MS" w:hAnsi="Comic Sans MS"/>
              </w:rPr>
            </w:pPr>
            <w:sdt>
              <w:sdtPr>
                <w:rPr>
                  <w:rFonts w:ascii="Comic Sans MS" w:hAnsi="Comic Sans MS"/>
                </w:rPr>
                <w:alias w:val="Status"/>
                <w:tag w:val=""/>
                <w:id w:val="-220287686"/>
                <w:placeholder>
                  <w:docPart w:val="048F536244454D9F871951296A970E7E"/>
                </w:placeholder>
                <w:dataBinding w:prefixMappings="xmlns:ns0='http://purl.org/dc/elements/1.1/' xmlns:ns1='http://schemas.openxmlformats.org/package/2006/metadata/core-properties' " w:xpath="/ns1:coreProperties[1]/ns1:contentStatus[1]" w:storeItemID="{6C3C8BC8-F283-45AE-878A-BAB7291924A1}"/>
                <w:text/>
              </w:sdtPr>
              <w:sdtContent>
                <w:r w:rsidR="00E06DF5" w:rsidRPr="00BC26D7">
                  <w:rPr>
                    <w:rFonts w:ascii="Comic Sans MS" w:hAnsi="Comic Sans MS"/>
                  </w:rPr>
                  <w:t>Entre R$ 5,00 e R$ 100,00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D352CB">
            <w:pP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AE0E49" w:rsidP="00D75F46">
            <w:pPr>
              <w:jc w:val="both"/>
              <w:rPr>
                <w:rFonts w:ascii="Comic Sans MS" w:hAnsi="Comic Sans MS"/>
              </w:rPr>
            </w:pPr>
            <w:r>
              <w:rPr>
                <w:rFonts w:ascii="Comic Sans MS" w:hAnsi="Comic Sans MS"/>
              </w:rPr>
              <w:t>2</w:t>
            </w:r>
            <w:r w:rsidR="00D75F46">
              <w:rPr>
                <w:rFonts w:ascii="Comic Sans MS" w:hAnsi="Comic Sans MS"/>
              </w:rPr>
              <w:t>3</w:t>
            </w:r>
            <w:r w:rsidR="00D74985" w:rsidRPr="00AE0E49">
              <w:rPr>
                <w:rFonts w:ascii="Comic Sans MS" w:hAnsi="Comic Sans MS"/>
              </w:rPr>
              <w:t>/</w:t>
            </w:r>
            <w:r>
              <w:rPr>
                <w:rFonts w:ascii="Comic Sans MS" w:hAnsi="Comic Sans MS"/>
              </w:rPr>
              <w:t>02/2021</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AE0E49" w:rsidP="00AE0E49">
            <w:pPr>
              <w:jc w:val="both"/>
              <w:rPr>
                <w:rFonts w:ascii="Comic Sans MS" w:hAnsi="Comic Sans MS"/>
              </w:rPr>
            </w:pPr>
            <w:r>
              <w:rPr>
                <w:rFonts w:ascii="Comic Sans MS" w:hAnsi="Comic Sans MS"/>
              </w:rPr>
              <w:t>08</w:t>
            </w:r>
            <w:r w:rsidR="00D74985" w:rsidRPr="00AE0E49">
              <w:rPr>
                <w:rFonts w:ascii="Comic Sans MS" w:hAnsi="Comic Sans MS"/>
              </w:rPr>
              <w:t>:</w:t>
            </w:r>
            <w:r>
              <w:rPr>
                <w:rFonts w:ascii="Comic Sans MS" w:hAnsi="Comic Sans MS"/>
              </w:rPr>
              <w:t>30</w:t>
            </w:r>
            <w:r w:rsidR="00D74985" w:rsidRPr="00AE0E49">
              <w:rPr>
                <w:rFonts w:ascii="Comic Sans MS" w:hAnsi="Comic Sans MS"/>
              </w:rPr>
              <w:t>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p>
        </w:tc>
        <w:tc>
          <w:tcPr>
            <w:tcW w:w="2835" w:type="dxa"/>
          </w:tcPr>
          <w:p w:rsidR="00D352CB" w:rsidRPr="00B93784" w:rsidRDefault="00D352CB" w:rsidP="00A044DC">
            <w:pPr>
              <w:jc w:val="both"/>
              <w:rPr>
                <w:rFonts w:ascii="Comic Sans MS" w:hAnsi="Comic Sans MS"/>
              </w:rPr>
            </w:pP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A044DC">
            <w:pPr>
              <w:jc w:val="both"/>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VASSOURAS\RJ</w:t>
      </w:r>
      <w:r w:rsidR="00F07202" w:rsidRPr="00B93784">
        <w:rPr>
          <w:rFonts w:ascii="Comic Sans MS" w:eastAsia="Arial" w:hAnsi="Comic Sans MS"/>
        </w:rPr>
        <w:t xml:space="preserve">, inscrita no CNPJ: 11.216.262/0001-04, por meio do seu Pregoeiro nomeado pela Portaria nº </w:t>
      </w:r>
      <w:r w:rsidR="00AE0E49">
        <w:rPr>
          <w:rFonts w:ascii="Comic Sans MS" w:eastAsia="Arial" w:hAnsi="Comic Sans MS"/>
        </w:rPr>
        <w:t>106</w:t>
      </w:r>
      <w:r w:rsidR="00F07202" w:rsidRPr="00B93784">
        <w:rPr>
          <w:rFonts w:ascii="Comic Sans MS" w:eastAsia="Arial" w:hAnsi="Comic Sans MS"/>
        </w:rPr>
        <w:t>/</w:t>
      </w:r>
      <w:r w:rsidR="00F52B2C" w:rsidRPr="00B93784">
        <w:rPr>
          <w:rFonts w:ascii="Comic Sans MS" w:eastAsia="Arial" w:hAnsi="Comic Sans MS"/>
        </w:rPr>
        <w:t>2</w:t>
      </w:r>
      <w:r w:rsidR="00AE0E49">
        <w:rPr>
          <w:rFonts w:ascii="Comic Sans MS" w:eastAsia="Arial" w:hAnsi="Comic Sans MS"/>
        </w:rPr>
        <w:t>1</w:t>
      </w:r>
      <w:r w:rsidR="00F07202" w:rsidRPr="00B93784">
        <w:rPr>
          <w:rFonts w:ascii="Comic Sans MS" w:eastAsia="Arial" w:hAnsi="Comic Sans MS"/>
        </w:rPr>
        <w:t>, torna público que, devidamente autorizado pelo Secretári</w:t>
      </w:r>
      <w:r w:rsidR="00AE0E49">
        <w:rPr>
          <w:rFonts w:ascii="Comic Sans MS" w:eastAsia="Arial" w:hAnsi="Comic Sans MS"/>
        </w:rPr>
        <w:t>a</w:t>
      </w:r>
      <w:r w:rsidR="00F07202" w:rsidRPr="00B93784">
        <w:rPr>
          <w:rFonts w:ascii="Comic Sans MS" w:eastAsia="Arial" w:hAnsi="Comic Sans MS"/>
        </w:rPr>
        <w:t xml:space="preserve">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As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Pr="00B93784">
        <w:rPr>
          <w:rFonts w:ascii="Comic Sans MS" w:eastAsia="Arial" w:hAnsi="Comic Sans MS"/>
        </w:rPr>
        <w:t>.</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e-mail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 xml:space="preserve">contendo as seguintes informações: Razão Social da Empresa, nome completo </w:t>
      </w:r>
      <w:r w:rsidRPr="00B93784">
        <w:rPr>
          <w:rFonts w:ascii="Comic Sans MS" w:eastAsia="Arial" w:hAnsi="Comic Sans MS"/>
        </w:rPr>
        <w:lastRenderedPageBreak/>
        <w:t>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Pr="00B93784">
        <w:rPr>
          <w:rFonts w:ascii="Comic Sans MS" w:eastAsia="Arial" w:hAnsi="Comic Sans MS"/>
        </w:rPr>
        <w:t xml:space="preserve"> Tanto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w:t>
      </w:r>
      <w:r w:rsidR="009D0050" w:rsidRPr="00B93784">
        <w:rPr>
          <w:rFonts w:ascii="Comic Sans MS" w:hAnsi="Comic Sans MS"/>
        </w:rPr>
        <w:t>a</w:t>
      </w:r>
      <w:r w:rsidR="003C68D9" w:rsidRPr="00B93784">
        <w:rPr>
          <w:rFonts w:ascii="Comic Sans MS" w:hAnsi="Comic Sans MS"/>
        </w:rPr>
        <w:t xml:space="preserve"> </w:t>
      </w:r>
      <w:sdt>
        <w:sdtPr>
          <w:rPr>
            <w:rFonts w:ascii="Comic Sans MS" w:hAnsi="Comic Sans MS"/>
          </w:rPr>
          <w:alias w:val="Categoria"/>
          <w:id w:val="79555091"/>
          <w:placeholder>
            <w:docPart w:val="EA1D1062A272451086935822FDA2446F"/>
          </w:placeholder>
          <w:dataBinding w:prefixMappings="xmlns:ns0='http://purl.org/dc/elements/1.1/' xmlns:ns1='http://schemas.openxmlformats.org/package/2006/metadata/core-properties' " w:xpath="/ns1:coreProperties[1]/ns1:category[1]" w:storeItemID="{6C3C8BC8-F283-45AE-878A-BAB7291924A1}"/>
          <w:text/>
        </w:sdtPr>
        <w:sdtContent>
          <w:r w:rsidR="00A317F7">
            <w:rPr>
              <w:rFonts w:ascii="Comic Sans MS" w:hAnsi="Comic Sans MS"/>
            </w:rPr>
            <w:t>Aquisição de eletroeletrônicos, móveis e equipamentos de informática.</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FB081D" w:rsidRPr="00B93784">
        <w:rPr>
          <w:rFonts w:ascii="Comic Sans MS" w:eastAsia="Arial" w:hAnsi="Comic Sans MS"/>
          <w:b/>
        </w:rPr>
        <w:t>PRAZO DE ENTREGA</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w:t>
      </w:r>
      <w:r w:rsidR="000C3CC1">
        <w:rPr>
          <w:rFonts w:ascii="Comic Sans MS" w:hAnsi="Comic Sans MS"/>
          <w:b/>
        </w:rPr>
        <w:t>1</w:t>
      </w:r>
      <w:r w:rsidR="00D906E4" w:rsidRPr="00B93784">
        <w:rPr>
          <w:rFonts w:ascii="Comic Sans MS" w:hAnsi="Comic Sans MS"/>
          <w:b/>
        </w:rPr>
        <w:t xml:space="preserve">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B91AD5">
        <w:rPr>
          <w:rFonts w:ascii="Comic Sans MS" w:hAnsi="Comic Sans MS"/>
        </w:rPr>
        <w:t>2</w:t>
      </w:r>
      <w:r w:rsidR="00D07B0E">
        <w:rPr>
          <w:rFonts w:ascii="Comic Sans MS" w:hAnsi="Comic Sans MS"/>
        </w:rPr>
        <w:t>0</w:t>
      </w:r>
      <w:r w:rsidR="00732A95" w:rsidRPr="00B93784">
        <w:rPr>
          <w:rFonts w:ascii="Comic Sans MS" w:hAnsi="Comic Sans MS"/>
        </w:rPr>
        <w:t xml:space="preserve"> (</w:t>
      </w:r>
      <w:r w:rsidR="00B91AD5">
        <w:rPr>
          <w:rFonts w:ascii="Comic Sans MS" w:hAnsi="Comic Sans MS"/>
        </w:rPr>
        <w:t>vinte</w:t>
      </w:r>
      <w:r w:rsidR="00732A95" w:rsidRPr="00B93784">
        <w:rPr>
          <w:rFonts w:ascii="Comic Sans MS" w:hAnsi="Comic Sans MS"/>
        </w:rPr>
        <w:t>) dias</w:t>
      </w:r>
      <w:r w:rsidR="005164EE" w:rsidRPr="00B93784">
        <w:rPr>
          <w:rFonts w:ascii="Comic Sans MS" w:hAnsi="Comic Sans MS"/>
        </w:rPr>
        <w:t xml:space="preserve"> úteis,</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 recursos necessários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0A681E7A42354CDAA70CDE631A7954D7"/>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B93784" w:rsidRDefault="00A317F7" w:rsidP="00A418E3">
          <w:pPr>
            <w:pStyle w:val="Corpodetexto"/>
            <w:spacing w:after="0"/>
            <w:rPr>
              <w:rFonts w:ascii="Comic Sans MS" w:hAnsi="Comic Sans MS"/>
            </w:rPr>
          </w:pPr>
          <w:r>
            <w:rPr>
              <w:rFonts w:ascii="Comic Sans MS" w:hAnsi="Comic Sans MS"/>
            </w:rPr>
            <w:t>10300441.108000.4495.00.00.00</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B93784">
        <w:rPr>
          <w:rFonts w:ascii="Comic Sans MS" w:eastAsia="Times New Roman" w:hAnsi="Comic Sans MS"/>
          <w:b/>
        </w:rPr>
        <w:t>6</w:t>
      </w:r>
      <w:r w:rsidR="004B6AC1" w:rsidRPr="00B93784">
        <w:rPr>
          <w:rFonts w:ascii="Comic Sans MS" w:eastAsia="Times New Roman" w:hAnsi="Comic Sans MS"/>
          <w:b/>
        </w:rPr>
        <w:t>.1</w:t>
      </w:r>
      <w:r w:rsidR="003677F8" w:rsidRPr="00B93784">
        <w:rPr>
          <w:rFonts w:ascii="Comic Sans MS" w:eastAsia="Times New Roman" w:hAnsi="Comic Sans MS"/>
          <w:b/>
        </w:rPr>
        <w:t xml:space="preserve"> </w:t>
      </w:r>
      <w:r w:rsidR="0042365E" w:rsidRPr="00B93784">
        <w:rPr>
          <w:rFonts w:ascii="Comic Sans MS" w:eastAsia="Arial" w:hAnsi="Comic Sans MS"/>
        </w:rPr>
        <w:t xml:space="preserve">O presente </w:t>
      </w:r>
      <w:r w:rsidR="005644F5" w:rsidRPr="00B93784">
        <w:rPr>
          <w:rFonts w:ascii="Comic Sans MS" w:eastAsia="Arial" w:hAnsi="Comic Sans MS"/>
        </w:rPr>
        <w:t>P</w:t>
      </w:r>
      <w:r w:rsidR="0042365E" w:rsidRPr="00B93784">
        <w:rPr>
          <w:rFonts w:ascii="Comic Sans MS" w:eastAsia="Arial" w:hAnsi="Comic Sans MS"/>
        </w:rPr>
        <w:t xml:space="preserve">regão </w:t>
      </w:r>
      <w:r w:rsidR="000813F5" w:rsidRPr="00B93784">
        <w:rPr>
          <w:rFonts w:ascii="Comic Sans MS" w:eastAsia="Arial" w:hAnsi="Comic Sans MS"/>
        </w:rPr>
        <w:t>Eletrônico</w:t>
      </w:r>
      <w:r w:rsidR="003677F8" w:rsidRPr="00B93784">
        <w:rPr>
          <w:rFonts w:ascii="Comic Sans MS" w:eastAsia="Arial" w:hAnsi="Comic Sans MS"/>
        </w:rPr>
        <w:t xml:space="preserve"> </w:t>
      </w:r>
      <w:r w:rsidR="0042365E" w:rsidRPr="00B93784">
        <w:rPr>
          <w:rFonts w:ascii="Comic Sans MS" w:eastAsia="Arial" w:hAnsi="Comic Sans MS"/>
        </w:rPr>
        <w:t>rege</w:t>
      </w:r>
      <w:r w:rsidR="004B6AC1" w:rsidRPr="00B93784">
        <w:rPr>
          <w:rFonts w:ascii="Comic Sans MS" w:eastAsia="Arial" w:hAnsi="Comic Sans MS"/>
        </w:rPr>
        <w:t>r</w:t>
      </w:r>
      <w:r w:rsidR="0042365E" w:rsidRPr="00B93784">
        <w:rPr>
          <w:rFonts w:ascii="Comic Sans MS" w:eastAsia="Arial" w:hAnsi="Comic Sans MS"/>
        </w:rPr>
        <w:t>-se</w:t>
      </w:r>
      <w:r w:rsidR="004B6AC1" w:rsidRPr="00B93784">
        <w:rPr>
          <w:rFonts w:ascii="Comic Sans MS" w:eastAsia="Arial" w:hAnsi="Comic Sans MS"/>
        </w:rPr>
        <w:t>-á</w:t>
      </w:r>
      <w:r w:rsidR="0042365E" w:rsidRPr="00B93784">
        <w:rPr>
          <w:rFonts w:ascii="Comic Sans MS" w:eastAsia="Arial" w:hAnsi="Comic Sans MS"/>
        </w:rPr>
        <w:t xml:space="preserve"> pelo tipo </w:t>
      </w:r>
      <w:r w:rsidR="005A325A" w:rsidRPr="00B93784">
        <w:rPr>
          <w:rFonts w:ascii="Comic Sans MS" w:eastAsia="Arial" w:hAnsi="Comic Sans MS"/>
        </w:rPr>
        <w:t>MENOR PREÇO POR ITEM</w:t>
      </w:r>
      <w:r w:rsidR="00BE20F2" w:rsidRPr="00B93784">
        <w:rPr>
          <w:rFonts w:ascii="Comic Sans MS" w:hAnsi="Comic Sans MS"/>
        </w:rPr>
        <w:t>.</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r w:rsidRPr="00B93784">
        <w:rPr>
          <w:rFonts w:ascii="Comic Sans MS" w:hAnsi="Comic Sans MS"/>
          <w:b/>
          <w:bCs/>
        </w:rPr>
        <w:t xml:space="preserve">7.2 </w:t>
      </w:r>
      <w:r w:rsidRPr="00B93784">
        <w:rPr>
          <w:rFonts w:ascii="Comic Sans MS" w:hAnsi="Comic Sans MS"/>
          <w:bCs/>
        </w:rPr>
        <w:t>Não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arts.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r w:rsidR="009F72B3" w:rsidRPr="00B93784">
        <w:rPr>
          <w:rFonts w:ascii="Comic Sans MS" w:eastAsia="Arial" w:hAnsi="Comic Sans MS"/>
        </w:rPr>
        <w:t xml:space="preserve"> </w:t>
      </w:r>
      <w:r w:rsidRPr="00B93784">
        <w:rPr>
          <w:rFonts w:ascii="Comic Sans MS" w:eastAsia="Arial" w:hAnsi="Comic Sans MS"/>
          <w:u w:val="single"/>
        </w:rPr>
        <w:t>Para seu credenciamento deverão fornecer: nome, endereço</w:t>
      </w:r>
      <w:r w:rsidR="00B57F56" w:rsidRPr="00B93784">
        <w:rPr>
          <w:rFonts w:ascii="Comic Sans MS" w:eastAsia="Arial" w:hAnsi="Comic Sans MS"/>
          <w:u w:val="single"/>
        </w:rPr>
        <w:t xml:space="preserve"> </w:t>
      </w:r>
      <w:r w:rsidRPr="00B93784">
        <w:rPr>
          <w:rFonts w:ascii="Comic Sans MS" w:eastAsia="Arial" w:hAnsi="Comic Sans MS"/>
          <w:u w:val="single"/>
        </w:rPr>
        <w:t>físico, telefone e endereço eletrônico</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B93784">
        <w:rPr>
          <w:rFonts w:ascii="Comic Sans MS" w:eastAsia="Arial" w:hAnsi="Comic Sans MS"/>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ME/EPPs</w:t>
      </w:r>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regoeiro e para acesso público após o encerramento do envio de lances.</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(sessenta)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na fase de aceitação.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E06DF5" w:rsidRDefault="00FA2647" w:rsidP="00A044DC">
      <w:pPr>
        <w:jc w:val="both"/>
        <w:rPr>
          <w:rFonts w:ascii="Comic Sans MS" w:hAnsi="Comic Sans MS"/>
        </w:rPr>
      </w:pPr>
      <w:r w:rsidRPr="00FA0FB9">
        <w:rPr>
          <w:rFonts w:ascii="Comic Sans MS" w:hAnsi="Comic Sans MS"/>
          <w:b/>
        </w:rPr>
        <w:t xml:space="preserve">11.8 </w:t>
      </w:r>
      <w:r w:rsidRPr="00FA0FB9">
        <w:rPr>
          <w:rFonts w:ascii="Comic Sans MS" w:hAnsi="Comic Sans MS"/>
        </w:rPr>
        <w:t xml:space="preserve">O intervalo mínimo de diferença de valores entre os lances, que incidirá tanto em relação aos lances intermediários quanto em relação à proposta que cobrir a melhor </w:t>
      </w:r>
      <w:r w:rsidRPr="00E06DF5">
        <w:rPr>
          <w:rFonts w:ascii="Comic Sans MS" w:hAnsi="Comic Sans MS"/>
        </w:rPr>
        <w:t xml:space="preserve">oferta deverá ser </w:t>
      </w:r>
      <w:sdt>
        <w:sdtPr>
          <w:rPr>
            <w:rFonts w:ascii="Comic Sans MS" w:hAnsi="Comic Sans MS"/>
          </w:rPr>
          <w:alias w:val="Status"/>
          <w:tag w:val=""/>
          <w:id w:val="-1712654083"/>
          <w:placeholder>
            <w:docPart w:val="170A682F3B5C4A00A0C60B90F7FCF259"/>
          </w:placeholder>
          <w:dataBinding w:prefixMappings="xmlns:ns0='http://purl.org/dc/elements/1.1/' xmlns:ns1='http://schemas.openxmlformats.org/package/2006/metadata/core-properties' " w:xpath="/ns1:coreProperties[1]/ns1:contentStatus[1]" w:storeItemID="{6C3C8BC8-F283-45AE-878A-BAB7291924A1}"/>
          <w:text/>
        </w:sdtPr>
        <w:sdtContent>
          <w:r w:rsidR="00E06DF5" w:rsidRPr="00E06DF5">
            <w:rPr>
              <w:rFonts w:ascii="Comic Sans MS" w:hAnsi="Comic Sans MS"/>
            </w:rPr>
            <w:t>Entre R$ 5,00 e R$ 100,00</w:t>
          </w:r>
        </w:sdtContent>
      </w:sdt>
      <w:r w:rsidR="00E06DF5" w:rsidRPr="00E06DF5">
        <w:rPr>
          <w:rFonts w:ascii="Comic Sans MS" w:hAnsi="Comic Sans MS"/>
        </w:rPr>
        <w:t xml:space="preserve"> </w:t>
      </w:r>
      <w:r w:rsidR="00CD3E86" w:rsidRPr="00E06DF5">
        <w:rPr>
          <w:rFonts w:ascii="Comic Sans MS" w:hAnsi="Comic Sans MS"/>
        </w:rPr>
        <w:t>a depender do item</w:t>
      </w:r>
      <w:r w:rsidRPr="00E06DF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no prazo de 02</w:t>
      </w:r>
      <w:r w:rsidRPr="00B93784">
        <w:rPr>
          <w:rFonts w:ascii="Comic Sans MS" w:hAnsi="Comic Sans MS"/>
          <w:lang w:eastAsia="en-US"/>
        </w:rPr>
        <w:t xml:space="preserve"> (duas) horas,</w:t>
      </w:r>
      <w:r w:rsidRPr="00B93784">
        <w:rPr>
          <w:rFonts w:ascii="Comic Sans MS" w:hAnsi="Comic Sans MS"/>
          <w:color w:val="FF0000"/>
          <w:lang w:eastAsia="en-US"/>
        </w:rPr>
        <w:t xml:space="preserve"> </w:t>
      </w:r>
      <w:r w:rsidRPr="00B93784">
        <w:rPr>
          <w:rFonts w:ascii="Comic Sans MS" w:hAnsi="Comic Sans MS"/>
          <w:color w:val="000000"/>
          <w:lang w:eastAsia="en-US"/>
        </w:rPr>
        <w:t>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0" w:name="page15"/>
      <w:bookmarkEnd w:id="0"/>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B93784">
        <w:rPr>
          <w:rFonts w:ascii="Comic Sans MS" w:hAnsi="Comic Sans MS"/>
        </w:rPr>
        <w:t>2 (duas)</w:t>
      </w:r>
      <w:r w:rsidR="003F2423" w:rsidRPr="00B93784">
        <w:rPr>
          <w:rFonts w:ascii="Comic Sans MS" w:hAnsi="Comic Sans MS"/>
        </w:rPr>
        <w:t xml:space="preserve"> </w:t>
      </w:r>
      <w:r w:rsidRPr="00B93784">
        <w:rPr>
          <w:rFonts w:ascii="Comic Sans MS" w:hAnsi="Comic Sans MS"/>
          <w:color w:val="000000"/>
        </w:rPr>
        <w:t>horas,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00497FF1" w:rsidRPr="00FA0FB9">
        <w:rPr>
          <w:rFonts w:ascii="Comic Sans MS" w:eastAsia="Arial" w:hAnsi="Comic Sans MS"/>
        </w:rPr>
        <w:t>originais ou autenticados</w:t>
      </w:r>
      <w:r w:rsidR="00A86DC7" w:rsidRPr="00FA0FB9">
        <w:rPr>
          <w:rFonts w:ascii="Comic Sans MS" w:eastAsia="Arial" w:hAnsi="Comic Sans MS"/>
        </w:rPr>
        <w:t xml:space="preserve">, inclusive digitalmente,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Pr="00FA0FB9">
        <w:rPr>
          <w:rFonts w:ascii="Comic Sans MS" w:hAnsi="Comic Sans MS"/>
        </w:rPr>
        <w:t>, Centro, Vassouras,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w:t>
      </w:r>
      <w:bookmarkStart w:id="1" w:name="_GoBack"/>
      <w:bookmarkEnd w:id="1"/>
      <w:r w:rsidRPr="00B93784">
        <w:rPr>
          <w:rFonts w:ascii="Comic Sans MS" w:eastAsia="Arial" w:hAnsi="Comic Sans MS"/>
        </w:rPr>
        <w:t>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será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003F2423" w:rsidRPr="00B93784">
        <w:rPr>
          <w:rFonts w:ascii="Comic Sans MS" w:eastAsia="Arial" w:hAnsi="Comic Sans MS"/>
          <w:b/>
        </w:rPr>
        <w:t xml:space="preserve"> </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original ou em cópia autenticada em Cartório competente, ou publicação em órgão da imprensa oficial ou em cópias simples, desde que acompanhadas dos o</w:t>
      </w:r>
      <w:r w:rsidR="00C97955" w:rsidRPr="00B93784">
        <w:rPr>
          <w:rFonts w:ascii="Comic Sans MS" w:eastAsia="Arial" w:hAnsi="Comic Sans MS"/>
        </w:rPr>
        <w:t>riginais para conferência pelo P</w:t>
      </w:r>
      <w:r w:rsidRPr="00B93784">
        <w:rPr>
          <w:rFonts w:ascii="Comic Sans MS" w:eastAsia="Arial" w:hAnsi="Comic Sans MS"/>
        </w:rPr>
        <w:t>regoeiro.</w:t>
      </w:r>
    </w:p>
    <w:p w:rsidR="00FA2647" w:rsidRPr="00B93784" w:rsidRDefault="00FA2647" w:rsidP="00A044DC">
      <w:pPr>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5.3</w:t>
      </w:r>
      <w:r w:rsidRPr="00B93784">
        <w:rPr>
          <w:rFonts w:ascii="Comic Sans MS" w:eastAsia="Arial" w:hAnsi="Comic Sans MS"/>
        </w:rPr>
        <w:t xml:space="preserve"> Não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13.10.1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7E12"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D53F63" w:rsidRPr="00D53F63" w:rsidRDefault="00D53F63" w:rsidP="00D53F63">
      <w:pPr>
        <w:pStyle w:val="PargrafodaLista"/>
        <w:ind w:left="0"/>
        <w:jc w:val="both"/>
        <w:rPr>
          <w:rFonts w:ascii="Comic Sans MS" w:eastAsia="Arial" w:hAnsi="Comic Sans MS"/>
          <w:sz w:val="20"/>
          <w:szCs w:val="20"/>
        </w:rPr>
      </w:pPr>
      <w:r w:rsidRPr="00D53F63">
        <w:rPr>
          <w:rFonts w:ascii="Comic Sans MS" w:eastAsia="Arial" w:hAnsi="Comic Sans MS"/>
          <w:b/>
          <w:sz w:val="20"/>
          <w:szCs w:val="20"/>
        </w:rPr>
        <w:t>15.2</w:t>
      </w:r>
      <w:r w:rsidRPr="00D53F63">
        <w:rPr>
          <w:rFonts w:ascii="Comic Sans MS" w:eastAsia="Arial" w:hAnsi="Comic Sans MS"/>
          <w:sz w:val="20"/>
          <w:szCs w:val="20"/>
        </w:rPr>
        <w:t xml:space="preserve"> A Ata de Registro de Preços e os Contratos serão encaminhadas para o correio eletrônico da Licitante vencedora para assinatura e deverão ser reencaminhados para o Secretaria Municipal de Saúde. O reencaminhamento poderá acontecer das seguintes maneiras:</w:t>
      </w:r>
    </w:p>
    <w:p w:rsidR="00D53F63" w:rsidRPr="00D53F63" w:rsidRDefault="00D53F63" w:rsidP="00D53F63">
      <w:pPr>
        <w:pStyle w:val="PargrafodaLista"/>
        <w:ind w:left="0"/>
        <w:jc w:val="both"/>
        <w:rPr>
          <w:rFonts w:ascii="Comic Sans MS" w:eastAsia="Arial" w:hAnsi="Comic Sans MS"/>
          <w:sz w:val="20"/>
          <w:szCs w:val="20"/>
        </w:rPr>
      </w:pPr>
      <w:r w:rsidRPr="00D53F63">
        <w:rPr>
          <w:rFonts w:ascii="Comic Sans MS" w:eastAsia="Arial" w:hAnsi="Comic Sans MS"/>
          <w:sz w:val="20"/>
          <w:szCs w:val="20"/>
        </w:rPr>
        <w:t xml:space="preserve">a) </w:t>
      </w:r>
      <w:r w:rsidRPr="00D53F63">
        <w:rPr>
          <w:rFonts w:ascii="Comic Sans MS" w:eastAsia="Arial" w:hAnsi="Comic Sans MS"/>
          <w:b/>
          <w:sz w:val="20"/>
          <w:szCs w:val="20"/>
        </w:rPr>
        <w:t>Via SEDEX</w:t>
      </w:r>
      <w:r w:rsidRPr="00D53F63">
        <w:rPr>
          <w:rFonts w:ascii="Comic Sans MS" w:eastAsia="Arial" w:hAnsi="Comic Sans MS"/>
          <w:sz w:val="20"/>
          <w:szCs w:val="20"/>
        </w:rPr>
        <w:t>, para o endereço: Praça Juiz Machado Jr, 19 – Centro, Vassouras/RJ, CEP: 27700-000, no prazo máximo de 05 (dias) dias corridos, contados da data de encaminhamento dos documentos ou;</w:t>
      </w:r>
    </w:p>
    <w:p w:rsidR="00D53F63" w:rsidRPr="00D53F63" w:rsidRDefault="00D53F63" w:rsidP="00D53F63">
      <w:pPr>
        <w:pStyle w:val="PargrafodaLista"/>
        <w:ind w:left="0"/>
        <w:jc w:val="both"/>
        <w:rPr>
          <w:rFonts w:ascii="Comic Sans MS" w:eastAsia="Arial" w:hAnsi="Comic Sans MS"/>
          <w:sz w:val="20"/>
          <w:szCs w:val="20"/>
        </w:rPr>
      </w:pPr>
      <w:r w:rsidRPr="00D53F63">
        <w:rPr>
          <w:rFonts w:ascii="Comic Sans MS" w:eastAsia="Arial" w:hAnsi="Comic Sans MS"/>
          <w:sz w:val="20"/>
          <w:szCs w:val="20"/>
        </w:rPr>
        <w:t xml:space="preserve">b) </w:t>
      </w:r>
      <w:r w:rsidRPr="00D53F63">
        <w:rPr>
          <w:rFonts w:ascii="Comic Sans MS" w:eastAsia="Arial" w:hAnsi="Comic Sans MS"/>
          <w:b/>
          <w:sz w:val="20"/>
          <w:szCs w:val="20"/>
        </w:rPr>
        <w:t>Por correio eletrônico</w:t>
      </w:r>
      <w:r w:rsidRPr="00D53F63">
        <w:rPr>
          <w:rFonts w:ascii="Comic Sans MS" w:eastAsia="Arial" w:hAnsi="Comic Sans MS"/>
          <w:sz w:val="20"/>
          <w:szCs w:val="20"/>
        </w:rPr>
        <w:t xml:space="preserve">, para o endereço eletrônico: </w:t>
      </w:r>
      <w:hyperlink r:id="rId20" w:history="1">
        <w:r w:rsidRPr="00D53F63">
          <w:rPr>
            <w:rStyle w:val="Hyperlink"/>
            <w:rFonts w:ascii="Comic Sans MS" w:eastAsia="Arial" w:hAnsi="Comic Sans MS"/>
            <w:sz w:val="20"/>
            <w:szCs w:val="20"/>
          </w:rPr>
          <w:t>juridicosms@hotmail.com</w:t>
        </w:r>
      </w:hyperlink>
      <w:r w:rsidRPr="00D53F63">
        <w:rPr>
          <w:rFonts w:ascii="Comic Sans MS" w:eastAsia="Arial" w:hAnsi="Comic Sans MS"/>
          <w:sz w:val="20"/>
          <w:szCs w:val="20"/>
        </w:rPr>
        <w:t>, no prazo máximo de 05 (cinco) dias corridos, contados da data do encaminhamento dos documentos. Neste caso, a Contratada deverá assiná-lo eletronicamente, por meio de certificado digital.</w:t>
      </w:r>
    </w:p>
    <w:p w:rsidR="00D53F63" w:rsidRPr="00D53F63" w:rsidRDefault="00D53F63" w:rsidP="00D53F63">
      <w:pPr>
        <w:pStyle w:val="PargrafodaLista"/>
        <w:ind w:left="0"/>
        <w:jc w:val="both"/>
        <w:rPr>
          <w:rFonts w:ascii="Comic Sans MS" w:eastAsia="Arial" w:hAnsi="Comic Sans MS"/>
          <w:sz w:val="20"/>
          <w:szCs w:val="20"/>
        </w:rPr>
      </w:pPr>
      <w:r w:rsidRPr="00D53F63">
        <w:rPr>
          <w:rFonts w:ascii="Comic Sans MS" w:eastAsia="Arial" w:hAnsi="Comic Sans MS"/>
          <w:b/>
          <w:sz w:val="20"/>
          <w:szCs w:val="20"/>
        </w:rPr>
        <w:t>15.3</w:t>
      </w:r>
      <w:r w:rsidRPr="00D53F63">
        <w:rPr>
          <w:rFonts w:ascii="Comic Sans MS" w:eastAsia="Arial" w:hAnsi="Comic Sans MS"/>
          <w:sz w:val="20"/>
          <w:szCs w:val="20"/>
        </w:rPr>
        <w:t xml:space="preserve"> A Nota de Empenho será encaminhada ao licitante vencedor por e-mail, após a assinatura da Ata e do Termo de Contrato.</w:t>
      </w:r>
    </w:p>
    <w:p w:rsidR="000C3CC1" w:rsidRPr="000C3CC1" w:rsidRDefault="000C3CC1" w:rsidP="000C3CC1">
      <w:pPr>
        <w:tabs>
          <w:tab w:val="left" w:pos="583"/>
        </w:tabs>
        <w:jc w:val="both"/>
        <w:rPr>
          <w:rFonts w:ascii="Comic Sans MS" w:eastAsia="Arial" w:hAnsi="Comic Sans MS"/>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0C3CC1">
        <w:rPr>
          <w:rFonts w:ascii="Comic Sans MS" w:eastAsia="Arial" w:hAnsi="Comic Sans MS"/>
          <w:b/>
        </w:rPr>
        <w:t>7</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0C3CC1">
        <w:rPr>
          <w:rFonts w:ascii="Comic Sans MS" w:eastAsia="Arial" w:hAnsi="Comic Sans MS"/>
          <w:b/>
        </w:rPr>
        <w:t>7</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2" w:name="page21"/>
      <w:bookmarkEnd w:id="2"/>
      <w:r w:rsidRPr="00B93784">
        <w:rPr>
          <w:rFonts w:ascii="Comic Sans MS" w:eastAsia="Arial" w:hAnsi="Comic Sans MS"/>
          <w:b/>
        </w:rPr>
        <w:t>1</w:t>
      </w:r>
      <w:r w:rsidR="000C3CC1">
        <w:rPr>
          <w:rFonts w:ascii="Comic Sans MS" w:eastAsia="Arial" w:hAnsi="Comic Sans MS"/>
          <w:b/>
        </w:rPr>
        <w:t>7</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0C3CC1">
        <w:rPr>
          <w:rFonts w:ascii="Comic Sans MS" w:eastAsia="Arial" w:hAnsi="Comic Sans MS"/>
          <w:b/>
        </w:rPr>
        <w:t>7</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entregará junto com o objeto da(s) Notas de Empenhos a(s) NFEs e as CNDs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180AFC">
        <w:rPr>
          <w:rFonts w:ascii="Comic Sans MS" w:hAnsi="Comic Sans MS"/>
          <w:b/>
        </w:rPr>
        <w:t>7</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180AFC">
        <w:rPr>
          <w:rFonts w:ascii="Comic Sans MS" w:hAnsi="Comic Sans MS"/>
          <w:b/>
        </w:rPr>
        <w:t>7</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2365E" w:rsidRPr="00B93784" w:rsidRDefault="000C7EC9" w:rsidP="005E27C9">
      <w:pPr>
        <w:shd w:val="clear" w:color="auto" w:fill="BFBFBF" w:themeFill="background1" w:themeFillShade="BF"/>
        <w:jc w:val="both"/>
        <w:rPr>
          <w:rFonts w:ascii="Comic Sans MS" w:eastAsia="Arial" w:hAnsi="Comic Sans MS"/>
          <w:b/>
        </w:rPr>
      </w:pPr>
      <w:r>
        <w:rPr>
          <w:rFonts w:ascii="Comic Sans MS" w:eastAsia="Arial" w:hAnsi="Comic Sans MS"/>
          <w:b/>
        </w:rPr>
        <w:t>18</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0C7EC9" w:rsidP="00A044DC">
      <w:pPr>
        <w:jc w:val="both"/>
        <w:rPr>
          <w:rFonts w:ascii="Comic Sans MS" w:eastAsia="Times New Roman" w:hAnsi="Comic Sans MS"/>
        </w:rPr>
      </w:pPr>
      <w:r>
        <w:rPr>
          <w:rFonts w:ascii="Comic Sans MS" w:eastAsia="Arial" w:hAnsi="Comic Sans MS"/>
          <w:b/>
        </w:rPr>
        <w:t>18</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0C7EC9" w:rsidP="00A044DC">
      <w:pPr>
        <w:tabs>
          <w:tab w:val="left" w:pos="293"/>
        </w:tabs>
        <w:jc w:val="both"/>
        <w:rPr>
          <w:rFonts w:ascii="Comic Sans MS" w:hAnsi="Comic Sans MS"/>
        </w:rPr>
      </w:pPr>
      <w:r>
        <w:rPr>
          <w:rFonts w:ascii="Comic Sans MS" w:eastAsia="Arial" w:hAnsi="Comic Sans MS"/>
          <w:b/>
        </w:rPr>
        <w:t>18</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 retirar a nota de empenho, ou não assinar o contrato, quando convocada dentro do prazo de validade da proposta;</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0C7EC9" w:rsidP="007477E2">
      <w:pPr>
        <w:shd w:val="clear" w:color="auto" w:fill="BFBFBF" w:themeFill="background1" w:themeFillShade="BF"/>
        <w:jc w:val="both"/>
        <w:rPr>
          <w:rFonts w:ascii="Comic Sans MS" w:eastAsia="Arial" w:hAnsi="Comic Sans MS"/>
          <w:b/>
        </w:rPr>
      </w:pPr>
      <w:r>
        <w:rPr>
          <w:rFonts w:ascii="Comic Sans MS" w:eastAsia="Arial" w:hAnsi="Comic Sans MS"/>
          <w:b/>
        </w:rPr>
        <w:t>19</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0C7EC9" w:rsidP="00A044DC">
      <w:pPr>
        <w:jc w:val="both"/>
        <w:rPr>
          <w:rFonts w:ascii="Comic Sans MS" w:hAnsi="Comic Sans MS"/>
          <w:bCs/>
        </w:rPr>
      </w:pPr>
      <w:r>
        <w:rPr>
          <w:rFonts w:ascii="Comic Sans MS" w:hAnsi="Comic Sans MS"/>
          <w:b/>
          <w:bCs/>
        </w:rPr>
        <w:t>19</w:t>
      </w:r>
      <w:r w:rsidR="00D41F7D" w:rsidRPr="00B93784">
        <w:rPr>
          <w:rFonts w:ascii="Comic Sans MS" w:hAnsi="Comic Sans MS"/>
          <w:b/>
          <w:bCs/>
        </w:rPr>
        <w:t>.1</w:t>
      </w:r>
      <w:r w:rsidR="00D41F7D"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00D41F7D" w:rsidRPr="00B93784">
        <w:rPr>
          <w:rFonts w:ascii="Comic Sans MS" w:hAnsi="Comic Sans MS"/>
          <w:bCs/>
        </w:rPr>
        <w:t>, na forma prevista no Art. 73 da Lei nº 8.666/93.</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Abertura das embalagens;</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Comprovação de que os produtos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.2 </w:t>
      </w:r>
      <w:r w:rsidR="00D41F7D"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00D41F7D"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.3 </w:t>
      </w:r>
      <w:r w:rsidR="00D41F7D" w:rsidRPr="00B93784">
        <w:rPr>
          <w:rFonts w:ascii="Comic Sans MS" w:hAnsi="Comic Sans MS"/>
        </w:rPr>
        <w:t xml:space="preserve">O </w:t>
      </w:r>
      <w:r w:rsidR="008A32B6" w:rsidRPr="00B93784">
        <w:rPr>
          <w:rFonts w:ascii="Comic Sans MS" w:hAnsi="Comic Sans MS"/>
        </w:rPr>
        <w:t xml:space="preserve">recebimento do </w:t>
      </w:r>
      <w:r w:rsidR="00D41F7D" w:rsidRPr="00B93784">
        <w:rPr>
          <w:rFonts w:ascii="Comic Sans MS" w:hAnsi="Comic Sans MS"/>
        </w:rPr>
        <w:t xml:space="preserve">objeto será </w:t>
      </w:r>
      <w:r w:rsidR="008A32B6" w:rsidRPr="00B93784">
        <w:rPr>
          <w:rFonts w:ascii="Comic Sans MS" w:hAnsi="Comic Sans MS"/>
        </w:rPr>
        <w:t>de caráter</w:t>
      </w:r>
      <w:r w:rsidR="00D41F7D"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00D41F7D" w:rsidRPr="00B93784">
        <w:rPr>
          <w:rFonts w:ascii="Comic Sans MS" w:hAnsi="Comic Sans MS"/>
        </w:rPr>
        <w:t>da</w:t>
      </w:r>
      <w:r w:rsidR="008A32B6" w:rsidRPr="00B93784">
        <w:rPr>
          <w:rFonts w:ascii="Comic Sans MS" w:hAnsi="Comic Sans MS"/>
        </w:rPr>
        <w:t xml:space="preserve"> entrega do objeto</w:t>
      </w:r>
      <w:r w:rsidR="00D41F7D" w:rsidRPr="00B93784">
        <w:rPr>
          <w:rFonts w:ascii="Comic Sans MS" w:hAnsi="Comic Sans MS"/>
        </w:rPr>
        <w:t>, acompanhado da respectiva nota fiscal, para efeito de verificação da conformidade com as especificações do edital.</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w:t>
      </w:r>
      <w:r w:rsidR="00FD3C0C" w:rsidRPr="00B93784">
        <w:rPr>
          <w:rFonts w:ascii="Comic Sans MS" w:hAnsi="Comic Sans MS"/>
          <w:b/>
        </w:rPr>
        <w:t>4</w:t>
      </w:r>
      <w:r w:rsidR="00D41F7D" w:rsidRPr="00B93784">
        <w:rPr>
          <w:rFonts w:ascii="Comic Sans MS" w:hAnsi="Comic Sans MS"/>
          <w:b/>
        </w:rPr>
        <w:t xml:space="preserve"> </w:t>
      </w:r>
      <w:r w:rsidR="00D41F7D"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00D41F7D"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E06DF5" w:rsidP="007477E2">
      <w:pPr>
        <w:shd w:val="clear" w:color="auto" w:fill="BFBFBF" w:themeFill="background1" w:themeFillShade="BF"/>
        <w:jc w:val="both"/>
        <w:rPr>
          <w:rFonts w:ascii="Comic Sans MS" w:eastAsia="Arial" w:hAnsi="Comic Sans MS"/>
          <w:b/>
        </w:rPr>
      </w:pPr>
      <w:r>
        <w:rPr>
          <w:rFonts w:ascii="Comic Sans MS" w:eastAsia="Arial" w:hAnsi="Comic Sans MS"/>
          <w:b/>
        </w:rPr>
        <w:t>20</w:t>
      </w:r>
      <w:r w:rsidR="007B22D2">
        <w:rPr>
          <w:rFonts w:ascii="Comic Sans MS" w:eastAsia="Arial" w:hAnsi="Comic Sans MS"/>
          <w:b/>
        </w:rPr>
        <w:t xml:space="preserve">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w:t>
      </w:r>
      <w:r w:rsidR="00E06DF5">
        <w:rPr>
          <w:rFonts w:ascii="Comic Sans MS" w:hAnsi="Comic Sans MS"/>
          <w:b/>
        </w:rPr>
        <w:t>0</w:t>
      </w:r>
      <w:r w:rsidRPr="00B93784">
        <w:rPr>
          <w:rFonts w:ascii="Comic Sans MS" w:hAnsi="Comic Sans MS"/>
          <w:b/>
        </w:rPr>
        <w:t>.</w:t>
      </w:r>
      <w:r w:rsidR="00E06DF5">
        <w:rPr>
          <w:rFonts w:ascii="Comic Sans MS" w:hAnsi="Comic Sans MS"/>
          <w:b/>
        </w:rPr>
        <w:t>1</w:t>
      </w:r>
      <w:r w:rsidRPr="00B93784">
        <w:rPr>
          <w:rFonts w:ascii="Comic Sans MS" w:hAnsi="Comic Sans MS"/>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E06DF5">
        <w:rPr>
          <w:rFonts w:ascii="Comic Sans MS" w:eastAsia="Arial" w:hAnsi="Comic Sans MS"/>
          <w:b/>
        </w:rPr>
        <w:t>1</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E06DF5">
        <w:rPr>
          <w:rFonts w:ascii="Comic Sans MS" w:hAnsi="Comic Sans MS"/>
          <w:b/>
          <w:bCs/>
        </w:rPr>
        <w:t>1</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xml:space="preserve">, com o respectivo desconto readequado apresentado pelo lance vencedor, </w:t>
      </w:r>
      <w:r w:rsidR="00D75F46">
        <w:rPr>
          <w:rFonts w:ascii="Comic Sans MS" w:eastAsia="Arial" w:hAnsi="Comic Sans MS"/>
        </w:rPr>
        <w:t>imediatamente após</w:t>
      </w:r>
      <w:r w:rsidRPr="00B93784">
        <w:rPr>
          <w:rFonts w:ascii="Comic Sans MS" w:eastAsia="Arial" w:hAnsi="Comic Sans MS"/>
        </w:rPr>
        <w:t xml:space="preserve"> </w:t>
      </w:r>
      <w:r w:rsidR="00D75F46">
        <w:rPr>
          <w:rFonts w:ascii="Comic Sans MS" w:eastAsia="Arial" w:hAnsi="Comic Sans MS"/>
        </w:rPr>
        <w:t xml:space="preserve">ao </w:t>
      </w:r>
      <w:r w:rsidRPr="00B93784">
        <w:rPr>
          <w:rFonts w:ascii="Comic Sans MS" w:eastAsia="Arial" w:hAnsi="Comic Sans MS"/>
        </w:rPr>
        <w:t>encerramento da etapa competitiva.</w:t>
      </w:r>
      <w:r w:rsidR="00D75F46">
        <w:rPr>
          <w:rFonts w:ascii="Comic Sans MS" w:eastAsia="Arial" w:hAnsi="Comic Sans MS"/>
        </w:rPr>
        <w:t xml:space="preserve"> O Pregoeiro comandará o envio das Propostas Readequadas.</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.13</w:t>
      </w:r>
      <w:r w:rsidR="00FD3C0C" w:rsidRPr="00B93784">
        <w:rPr>
          <w:rFonts w:ascii="Comic Sans MS" w:hAnsi="Comic Sans MS"/>
          <w:b/>
        </w:rPr>
        <w:t xml:space="preserve"> </w:t>
      </w:r>
      <w:r w:rsidRPr="00B93784">
        <w:rPr>
          <w:rFonts w:ascii="Comic Sans MS" w:hAnsi="Comic Sans MS"/>
        </w:rPr>
        <w:t xml:space="preserve">Permanecendo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 xml:space="preserve">.14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r w:rsidRPr="00B93784">
        <w:rPr>
          <w:rFonts w:ascii="Comic Sans MS" w:hAnsi="Comic Sans MS"/>
          <w:b/>
        </w:rPr>
        <w:t>2</w:t>
      </w:r>
      <w:r w:rsidR="00E06DF5">
        <w:rPr>
          <w:rFonts w:ascii="Comic Sans MS" w:hAnsi="Comic Sans MS"/>
          <w:b/>
        </w:rPr>
        <w:t>1</w:t>
      </w:r>
      <w:r w:rsidRPr="00B93784">
        <w:rPr>
          <w:rFonts w:ascii="Comic Sans MS" w:hAnsi="Comic Sans MS"/>
          <w:b/>
        </w:rPr>
        <w:t>.15</w:t>
      </w:r>
      <w:r w:rsidR="00FD3C0C" w:rsidRPr="00B93784">
        <w:rPr>
          <w:rFonts w:ascii="Comic Sans MS" w:hAnsi="Comic Sans MS"/>
          <w:b/>
        </w:rPr>
        <w:t xml:space="preserve"> </w:t>
      </w:r>
      <w:r w:rsidRPr="00B93784">
        <w:rPr>
          <w:rFonts w:ascii="Comic Sans MS" w:hAnsi="Comic Sans MS"/>
        </w:rPr>
        <w:t xml:space="preserve">Por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A317F7" w:rsidRDefault="00D602C2" w:rsidP="00A317F7">
      <w:pPr>
        <w:rPr>
          <w:rFonts w:ascii="Comic Sans MS" w:hAnsi="Comic Sans MS"/>
        </w:rPr>
      </w:pPr>
      <w:r w:rsidRPr="00B93784">
        <w:rPr>
          <w:rFonts w:ascii="Comic Sans MS" w:hAnsi="Comic Sans MS"/>
        </w:rPr>
        <w:t xml:space="preserve">Anexo </w:t>
      </w:r>
      <w:r w:rsidR="00FA0FB9">
        <w:rPr>
          <w:rFonts w:ascii="Comic Sans MS" w:hAnsi="Comic Sans MS"/>
        </w:rPr>
        <w:t>I</w:t>
      </w:r>
      <w:r w:rsidR="00062ACC">
        <w:rPr>
          <w:rFonts w:ascii="Comic Sans MS" w:hAnsi="Comic Sans MS"/>
        </w:rPr>
        <w:t>II</w:t>
      </w:r>
      <w:r w:rsidR="00D13D0E" w:rsidRPr="00B93784">
        <w:rPr>
          <w:rFonts w:ascii="Comic Sans MS" w:hAnsi="Comic Sans MS"/>
        </w:rPr>
        <w:t xml:space="preserve"> – </w:t>
      </w:r>
      <w:r w:rsidR="00A317F7" w:rsidRPr="00A317F7">
        <w:rPr>
          <w:rFonts w:ascii="Comic Sans MS" w:hAnsi="Comic Sans MS"/>
        </w:rPr>
        <w:t>Minuta do Termo de Garantia e Assistência Técnica</w:t>
      </w:r>
    </w:p>
    <w:p w:rsidR="00180AFC" w:rsidRPr="00B93784" w:rsidRDefault="00180AFC" w:rsidP="00A317F7">
      <w:pPr>
        <w:rPr>
          <w:rFonts w:ascii="Comic Sans MS" w:hAnsi="Comic Sans MS"/>
          <w:b/>
        </w:rPr>
      </w:pPr>
      <w:r>
        <w:rPr>
          <w:rFonts w:ascii="Comic Sans MS" w:hAnsi="Comic Sans MS"/>
        </w:rPr>
        <w:t>Anexo IV – Minuta do Contrato</w:t>
      </w:r>
    </w:p>
    <w:p w:rsidR="00D13D0E" w:rsidRPr="00B93784" w:rsidRDefault="00D13D0E" w:rsidP="00A044DC">
      <w:pPr>
        <w:tabs>
          <w:tab w:val="left" w:pos="0"/>
        </w:tabs>
        <w:jc w:val="both"/>
        <w:rPr>
          <w:rFonts w:ascii="Comic Sans MS" w:hAnsi="Comic Sans MS"/>
        </w:rPr>
      </w:pPr>
    </w:p>
    <w:p w:rsidR="00774D0F" w:rsidRPr="00B93784" w:rsidRDefault="00815BEB" w:rsidP="00A044DC">
      <w:pPr>
        <w:jc w:val="both"/>
        <w:rPr>
          <w:rFonts w:ascii="Comic Sans MS" w:hAnsi="Comic Sans MS"/>
        </w:rPr>
      </w:pPr>
      <w:r w:rsidRPr="00B93784">
        <w:rPr>
          <w:rFonts w:ascii="Comic Sans MS" w:hAnsi="Comic Sans MS"/>
          <w:b/>
        </w:rPr>
        <w:t>2</w:t>
      </w:r>
      <w:r w:rsidR="00E06DF5">
        <w:rPr>
          <w:rFonts w:ascii="Comic Sans MS" w:hAnsi="Comic Sans MS"/>
          <w:b/>
        </w:rPr>
        <w:t>1</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FB0418"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FB0418">
        <w:rPr>
          <w:rFonts w:ascii="Comic Sans MS" w:hAnsi="Comic Sans MS"/>
        </w:rPr>
        <w:t>04</w:t>
      </w:r>
      <w:r w:rsidR="00B4563E" w:rsidRPr="00B93784">
        <w:rPr>
          <w:rFonts w:ascii="Comic Sans MS" w:hAnsi="Comic Sans MS"/>
        </w:rPr>
        <w:t xml:space="preserve"> </w:t>
      </w:r>
      <w:r w:rsidR="007838E6" w:rsidRPr="00B93784">
        <w:rPr>
          <w:rFonts w:ascii="Comic Sans MS" w:hAnsi="Comic Sans MS"/>
        </w:rPr>
        <w:t xml:space="preserve">de </w:t>
      </w:r>
      <w:r w:rsidR="00FB0418">
        <w:rPr>
          <w:rFonts w:ascii="Comic Sans MS" w:hAnsi="Comic Sans MS"/>
        </w:rPr>
        <w:t>fevereiro</w:t>
      </w:r>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FB0418">
        <w:rPr>
          <w:rFonts w:ascii="Comic Sans MS" w:hAnsi="Comic Sans MS"/>
        </w:rPr>
        <w:t>21</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FB0418" w:rsidRDefault="00D24D6D" w:rsidP="00A044DC">
      <w:pPr>
        <w:jc w:val="center"/>
        <w:rPr>
          <w:rFonts w:ascii="Comic Sans MS" w:hAnsi="Comic Sans MS"/>
        </w:rPr>
      </w:pPr>
      <w:r w:rsidRPr="00B93784">
        <w:rPr>
          <w:rFonts w:ascii="Comic Sans MS" w:hAnsi="Comic Sans MS"/>
        </w:rPr>
        <w:t>L</w:t>
      </w:r>
      <w:r w:rsidR="00FB0418">
        <w:rPr>
          <w:rFonts w:ascii="Comic Sans MS" w:hAnsi="Comic Sans MS"/>
        </w:rPr>
        <w:t>arissa Suely Vieira Ramos</w:t>
      </w:r>
    </w:p>
    <w:p w:rsidR="00D24D6D" w:rsidRPr="00B93784" w:rsidRDefault="00D24D6D" w:rsidP="00A044DC">
      <w:pPr>
        <w:jc w:val="center"/>
        <w:rPr>
          <w:rFonts w:ascii="Comic Sans MS" w:hAnsi="Comic Sans MS"/>
        </w:rPr>
      </w:pPr>
      <w:r w:rsidRPr="00B93784">
        <w:rPr>
          <w:rFonts w:ascii="Comic Sans MS" w:hAnsi="Comic Sans MS"/>
        </w:rPr>
        <w:t>Secretári</w:t>
      </w:r>
      <w:r w:rsidR="00FB0418">
        <w:rPr>
          <w:rFonts w:ascii="Comic Sans MS" w:hAnsi="Comic Sans MS"/>
        </w:rPr>
        <w:t>a</w:t>
      </w:r>
      <w:r w:rsidRPr="00B93784">
        <w:rPr>
          <w:rFonts w:ascii="Comic Sans MS" w:hAnsi="Comic Sans MS"/>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180AFC">
      <w:pP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Nº </w:t>
      </w:r>
      <w:sdt>
        <w:sdtPr>
          <w:rPr>
            <w:rFonts w:ascii="Comic Sans MS" w:hAnsi="Comic Sans MS"/>
            <w:b/>
          </w:rPr>
          <w:alias w:val="Assunto"/>
          <w:id w:val="79555135"/>
          <w:placeholder>
            <w:docPart w:val="054BE90F1B83403B8561CD48AA9702E1"/>
          </w:placeholder>
          <w:dataBinding w:prefixMappings="xmlns:ns0='http://purl.org/dc/elements/1.1/' xmlns:ns1='http://schemas.openxmlformats.org/package/2006/metadata/core-properties' " w:xpath="/ns1:coreProperties[1]/ns0:subject[1]" w:storeItemID="{6C3C8BC8-F283-45AE-878A-BAB7291924A1}"/>
          <w:text/>
        </w:sdtPr>
        <w:sdtContent>
          <w:r w:rsidR="00AE0E49">
            <w:rPr>
              <w:rFonts w:ascii="Comic Sans MS" w:hAnsi="Comic Sans MS"/>
              <w:b/>
            </w:rPr>
            <w:t>001/21</w:t>
          </w:r>
        </w:sdtContent>
      </w:sdt>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E575B" w:rsidRDefault="00EE282A" w:rsidP="00EE282A">
      <w:pPr>
        <w:tabs>
          <w:tab w:val="center" w:pos="4536"/>
        </w:tabs>
        <w:jc w:val="center"/>
        <w:rPr>
          <w:rFonts w:cs="Calibri"/>
          <w:b/>
          <w:bCs/>
        </w:rPr>
      </w:pPr>
      <w:bookmarkStart w:id="3" w:name="RANGE!A1"/>
      <w:bookmarkEnd w:id="3"/>
    </w:p>
    <w:p w:rsidR="00514AB6" w:rsidRPr="007E0411" w:rsidRDefault="00514AB6" w:rsidP="00514AB6">
      <w:pPr>
        <w:spacing w:after="360"/>
        <w:jc w:val="center"/>
        <w:rPr>
          <w:rFonts w:ascii="Arial" w:hAnsi="Arial"/>
          <w:b/>
          <w:u w:val="single"/>
          <w:lang w:eastAsia="ar-SA"/>
        </w:rPr>
      </w:pPr>
      <w:r w:rsidRPr="007E0411">
        <w:rPr>
          <w:rFonts w:ascii="Arial" w:hAnsi="Arial"/>
          <w:b/>
          <w:u w:val="single"/>
          <w:lang w:eastAsia="ar-SA"/>
        </w:rPr>
        <w:t>TERMO DE REFERÊNCIA</w:t>
      </w: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1. OBJETO</w:t>
      </w:r>
    </w:p>
    <w:p w:rsidR="00514AB6" w:rsidRDefault="00514AB6" w:rsidP="00514AB6">
      <w:pPr>
        <w:rPr>
          <w:rFonts w:ascii="Arial" w:hAnsi="Arial"/>
          <w:lang w:eastAsia="ar-SA"/>
        </w:rPr>
      </w:pPr>
    </w:p>
    <w:p w:rsidR="00514AB6" w:rsidRPr="007E0411" w:rsidRDefault="00514AB6" w:rsidP="00514AB6">
      <w:pPr>
        <w:rPr>
          <w:rFonts w:ascii="Arial" w:hAnsi="Arial"/>
          <w:lang w:eastAsia="ar-SA"/>
        </w:rPr>
      </w:pPr>
    </w:p>
    <w:p w:rsidR="00514AB6" w:rsidRPr="00A42463" w:rsidRDefault="00514AB6" w:rsidP="00514AB6">
      <w:pPr>
        <w:widowControl w:val="0"/>
        <w:numPr>
          <w:ilvl w:val="1"/>
          <w:numId w:val="15"/>
        </w:numPr>
        <w:suppressAutoHyphens/>
        <w:jc w:val="both"/>
        <w:rPr>
          <w:rFonts w:ascii="Arial" w:hAnsi="Arial"/>
        </w:rPr>
      </w:pPr>
      <w:r w:rsidRPr="00A42463">
        <w:rPr>
          <w:rFonts w:ascii="Arial" w:hAnsi="Arial"/>
          <w:color w:val="000000"/>
        </w:rPr>
        <w:t xml:space="preserve">Aquisição de </w:t>
      </w:r>
      <w:r w:rsidRPr="00A42463">
        <w:rPr>
          <w:rFonts w:ascii="Arial" w:hAnsi="Arial"/>
          <w:b/>
        </w:rPr>
        <w:t>equipamento</w:t>
      </w:r>
      <w:r w:rsidRPr="00A42463">
        <w:rPr>
          <w:rFonts w:ascii="Arial" w:hAnsi="Arial"/>
          <w:color w:val="000000"/>
        </w:rPr>
        <w:t xml:space="preserve"> para atender às necessidades </w:t>
      </w:r>
      <w:r w:rsidRPr="00A42463">
        <w:rPr>
          <w:rFonts w:ascii="Arial" w:hAnsi="Arial"/>
          <w:b/>
        </w:rPr>
        <w:t>da Policlínica Dr Elisson Coutinho</w:t>
      </w:r>
      <w:r w:rsidRPr="00A42463">
        <w:rPr>
          <w:rFonts w:ascii="Arial" w:hAnsi="Arial"/>
          <w:color w:val="000000"/>
        </w:rPr>
        <w:t xml:space="preserve">, </w:t>
      </w:r>
      <w:r w:rsidRPr="00A42463">
        <w:rPr>
          <w:rFonts w:ascii="Arial" w:hAnsi="Arial"/>
        </w:rPr>
        <w:t xml:space="preserve">conforme especificações e </w:t>
      </w:r>
      <w:r>
        <w:rPr>
          <w:rFonts w:ascii="Arial" w:hAnsi="Arial"/>
        </w:rPr>
        <w:t>quantidades estabelecidas no anexo</w:t>
      </w:r>
      <w:r w:rsidRPr="00A42463">
        <w:rPr>
          <w:rFonts w:ascii="Arial" w:hAnsi="Arial"/>
        </w:rPr>
        <w:t>:</w:t>
      </w:r>
    </w:p>
    <w:p w:rsidR="00514AB6" w:rsidRPr="007E0411" w:rsidRDefault="00514AB6" w:rsidP="00514AB6">
      <w:pPr>
        <w:widowControl w:val="0"/>
        <w:suppressAutoHyphens/>
        <w:ind w:left="284"/>
        <w:jc w:val="both"/>
        <w:rPr>
          <w:rFonts w:ascii="Arial" w:hAnsi="Arial"/>
        </w:rPr>
      </w:pPr>
    </w:p>
    <w:p w:rsidR="00514AB6" w:rsidRPr="007E0411" w:rsidRDefault="00514AB6" w:rsidP="00514AB6">
      <w:pPr>
        <w:widowControl w:val="0"/>
        <w:suppressAutoHyphens/>
        <w:spacing w:after="120"/>
        <w:jc w:val="both"/>
        <w:rPr>
          <w:rFonts w:ascii="Arial" w:hAnsi="Arial"/>
        </w:rPr>
      </w:pP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2. JUSTIFICATIVA</w:t>
      </w:r>
    </w:p>
    <w:p w:rsidR="00514AB6" w:rsidRDefault="00514AB6" w:rsidP="00514AB6">
      <w:pPr>
        <w:ind w:left="284"/>
        <w:jc w:val="both"/>
        <w:rPr>
          <w:rFonts w:ascii="Arial" w:hAnsi="Arial"/>
          <w:lang w:eastAsia="ar-SA"/>
        </w:rPr>
      </w:pPr>
    </w:p>
    <w:p w:rsidR="00514AB6" w:rsidRPr="007E0411" w:rsidRDefault="00514AB6" w:rsidP="00514AB6">
      <w:pPr>
        <w:ind w:left="284"/>
        <w:jc w:val="both"/>
        <w:rPr>
          <w:rFonts w:ascii="Arial" w:hAnsi="Arial"/>
          <w:lang w:eastAsia="ar-SA"/>
        </w:rPr>
      </w:pPr>
    </w:p>
    <w:p w:rsidR="00514AB6" w:rsidRPr="00A42463" w:rsidRDefault="00514AB6" w:rsidP="00514AB6">
      <w:pPr>
        <w:numPr>
          <w:ilvl w:val="1"/>
          <w:numId w:val="16"/>
        </w:numPr>
        <w:jc w:val="both"/>
        <w:rPr>
          <w:rFonts w:ascii="Arial" w:hAnsi="Arial"/>
          <w:color w:val="000000"/>
        </w:rPr>
      </w:pPr>
      <w:r w:rsidRPr="00A42463">
        <w:rPr>
          <w:rFonts w:ascii="Arial" w:hAnsi="Arial"/>
          <w:color w:val="000000"/>
        </w:rPr>
        <w:t>A aquisição</w:t>
      </w:r>
      <w:r>
        <w:rPr>
          <w:rFonts w:ascii="Arial" w:hAnsi="Arial"/>
          <w:color w:val="000000"/>
        </w:rPr>
        <w:t xml:space="preserve"> dos </w:t>
      </w:r>
      <w:r w:rsidRPr="00A42463">
        <w:rPr>
          <w:rFonts w:ascii="Arial" w:hAnsi="Arial"/>
          <w:color w:val="000000"/>
        </w:rPr>
        <w:t>equipamento</w:t>
      </w:r>
      <w:r>
        <w:rPr>
          <w:rFonts w:ascii="Arial" w:hAnsi="Arial"/>
          <w:color w:val="000000"/>
        </w:rPr>
        <w:t>s</w:t>
      </w:r>
      <w:r w:rsidRPr="00A42463">
        <w:rPr>
          <w:rFonts w:ascii="Arial" w:hAnsi="Arial"/>
          <w:color w:val="000000"/>
        </w:rPr>
        <w:t xml:space="preserve"> elencado</w:t>
      </w:r>
      <w:r>
        <w:rPr>
          <w:rFonts w:ascii="Arial" w:hAnsi="Arial"/>
          <w:color w:val="000000"/>
        </w:rPr>
        <w:t>s no anexo</w:t>
      </w:r>
      <w:r w:rsidRPr="00A42463">
        <w:rPr>
          <w:rFonts w:ascii="Arial" w:hAnsi="Arial"/>
          <w:color w:val="000000"/>
        </w:rPr>
        <w:t xml:space="preserve"> atenderá as necessidades d</w:t>
      </w:r>
      <w:r>
        <w:rPr>
          <w:rFonts w:ascii="Arial" w:hAnsi="Arial"/>
          <w:color w:val="000000"/>
        </w:rPr>
        <w:t>a policlínica</w:t>
      </w:r>
      <w:r w:rsidRPr="00A42463">
        <w:rPr>
          <w:rFonts w:ascii="Arial" w:hAnsi="Arial"/>
          <w:color w:val="000000"/>
        </w:rPr>
        <w:t xml:space="preserve">, </w:t>
      </w:r>
      <w:r w:rsidRPr="00A42463">
        <w:rPr>
          <w:rFonts w:ascii="Arial" w:hAnsi="Arial"/>
        </w:rPr>
        <w:t>melhorando a infraestrutura e atendimento do serviço prestado pela Secretaria de Saúde de Vassouras</w:t>
      </w:r>
      <w:r>
        <w:rPr>
          <w:rFonts w:ascii="Arial" w:hAnsi="Arial"/>
        </w:rPr>
        <w:t>.</w:t>
      </w:r>
    </w:p>
    <w:p w:rsidR="00514AB6" w:rsidRDefault="00514AB6" w:rsidP="00514AB6">
      <w:pPr>
        <w:rPr>
          <w:rFonts w:ascii="Arial" w:hAnsi="Arial"/>
        </w:rPr>
      </w:pPr>
    </w:p>
    <w:p w:rsidR="00514AB6" w:rsidRPr="007E0411" w:rsidRDefault="00514AB6" w:rsidP="00514AB6">
      <w:pPr>
        <w:rPr>
          <w:rFonts w:ascii="Arial" w:hAnsi="Arial"/>
        </w:rPr>
      </w:pPr>
    </w:p>
    <w:p w:rsidR="00514AB6" w:rsidRPr="006E62A1" w:rsidRDefault="00514AB6" w:rsidP="00514AB6">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MÉTODOS E ESTRATÉGIAS DE SUPRIMENTO</w:t>
      </w:r>
    </w:p>
    <w:p w:rsidR="00514AB6" w:rsidRDefault="00514AB6" w:rsidP="00514AB6">
      <w:pPr>
        <w:suppressAutoHyphens/>
        <w:spacing w:after="120"/>
        <w:ind w:right="-33"/>
        <w:jc w:val="both"/>
        <w:rPr>
          <w:rFonts w:ascii="Arial" w:hAnsi="Arial"/>
          <w:i/>
          <w:iCs/>
          <w:color w:val="000000"/>
          <w:highlight w:val="yellow"/>
          <w:shd w:val="clear" w:color="auto" w:fill="B3B3B3"/>
        </w:rPr>
      </w:pPr>
    </w:p>
    <w:p w:rsidR="00514AB6" w:rsidRPr="007E0411" w:rsidRDefault="00514AB6" w:rsidP="00514AB6">
      <w:pPr>
        <w:suppressAutoHyphens/>
        <w:spacing w:after="120"/>
        <w:ind w:right="-33"/>
        <w:jc w:val="both"/>
        <w:rPr>
          <w:rFonts w:ascii="Arial" w:hAnsi="Arial"/>
          <w:i/>
          <w:iCs/>
          <w:color w:val="000000"/>
          <w:highlight w:val="yellow"/>
          <w:shd w:val="clear" w:color="auto" w:fill="B3B3B3"/>
        </w:rPr>
      </w:pPr>
    </w:p>
    <w:p w:rsidR="00514AB6" w:rsidRPr="00A46239" w:rsidRDefault="00514AB6" w:rsidP="00514AB6">
      <w:pPr>
        <w:numPr>
          <w:ilvl w:val="1"/>
          <w:numId w:val="17"/>
        </w:numPr>
        <w:jc w:val="both"/>
        <w:rPr>
          <w:rFonts w:ascii="Arial" w:hAnsi="Arial"/>
        </w:rPr>
      </w:pPr>
      <w:r w:rsidRPr="007E0411">
        <w:rPr>
          <w:rFonts w:ascii="Arial" w:hAnsi="Arial"/>
        </w:rPr>
        <w:t xml:space="preserve">O objeto do presente termo de referência será recebido pela </w:t>
      </w:r>
      <w:r>
        <w:rPr>
          <w:rFonts w:ascii="Arial" w:hAnsi="Arial"/>
        </w:rPr>
        <w:t xml:space="preserve">Secretaria de Saúde </w:t>
      </w:r>
      <w:r w:rsidRPr="007E0411">
        <w:rPr>
          <w:rFonts w:ascii="Arial" w:hAnsi="Arial"/>
        </w:rPr>
        <w:t xml:space="preserve">com prazo não superior a </w:t>
      </w:r>
      <w:r w:rsidRPr="00A42463">
        <w:rPr>
          <w:rFonts w:ascii="Arial" w:hAnsi="Arial"/>
        </w:rPr>
        <w:t>20 (vinte) dias úteis após recebimento da nota de empenho.</w:t>
      </w:r>
      <w:r>
        <w:rPr>
          <w:rFonts w:ascii="Arial" w:hAnsi="Arial"/>
        </w:rPr>
        <w:t xml:space="preserve"> </w:t>
      </w:r>
    </w:p>
    <w:p w:rsidR="00514AB6" w:rsidRPr="007E0411" w:rsidRDefault="00514AB6" w:rsidP="00514AB6">
      <w:pPr>
        <w:ind w:left="284"/>
        <w:jc w:val="both"/>
        <w:rPr>
          <w:rFonts w:ascii="Arial" w:hAnsi="Arial"/>
        </w:rPr>
      </w:pPr>
    </w:p>
    <w:p w:rsidR="00514AB6" w:rsidRPr="006E62A1" w:rsidRDefault="00514AB6" w:rsidP="00514AB6">
      <w:pPr>
        <w:numPr>
          <w:ilvl w:val="1"/>
          <w:numId w:val="17"/>
        </w:numPr>
        <w:jc w:val="both"/>
        <w:rPr>
          <w:rFonts w:ascii="Arial" w:hAnsi="Arial"/>
          <w:color w:val="FF0000"/>
        </w:rPr>
      </w:pPr>
      <w:r w:rsidRPr="00A34DEC">
        <w:rPr>
          <w:rFonts w:ascii="Arial" w:hAnsi="Arial"/>
        </w:rPr>
        <w:t>Os bens deverão ser entregues n</w:t>
      </w:r>
      <w:r w:rsidR="00B91AD5">
        <w:rPr>
          <w:rFonts w:ascii="Arial" w:hAnsi="Arial"/>
        </w:rPr>
        <w:t>o</w:t>
      </w:r>
      <w:r w:rsidRPr="00A34DEC">
        <w:rPr>
          <w:rFonts w:ascii="Arial" w:hAnsi="Arial"/>
        </w:rPr>
        <w:t xml:space="preserve"> </w:t>
      </w:r>
      <w:r>
        <w:rPr>
          <w:rFonts w:ascii="Arial" w:hAnsi="Arial"/>
        </w:rPr>
        <w:t>Almoxarifado</w:t>
      </w:r>
      <w:r w:rsidRPr="00A34DEC">
        <w:rPr>
          <w:rFonts w:ascii="Arial" w:hAnsi="Arial"/>
        </w:rPr>
        <w:t xml:space="preserve"> </w:t>
      </w:r>
      <w:r w:rsidR="00B91AD5">
        <w:rPr>
          <w:rFonts w:ascii="Arial" w:hAnsi="Arial"/>
        </w:rPr>
        <w:t xml:space="preserve">Central da Secretaria Municipal de Saúde, </w:t>
      </w:r>
      <w:r>
        <w:rPr>
          <w:rFonts w:ascii="Arial" w:hAnsi="Arial"/>
        </w:rPr>
        <w:t xml:space="preserve">localizado na </w:t>
      </w:r>
      <w:r w:rsidR="00B91AD5">
        <w:rPr>
          <w:rFonts w:ascii="Arial" w:hAnsi="Arial"/>
        </w:rPr>
        <w:t>Rua Fernando Pedrosa Fernandes, 19</w:t>
      </w:r>
      <w:r>
        <w:rPr>
          <w:rFonts w:ascii="Arial" w:hAnsi="Arial"/>
        </w:rPr>
        <w:t xml:space="preserve">, </w:t>
      </w:r>
      <w:r w:rsidR="00B91AD5">
        <w:rPr>
          <w:rFonts w:ascii="Arial" w:hAnsi="Arial"/>
        </w:rPr>
        <w:t xml:space="preserve">Lojas 01 e 02 – Santa Amália – Vassouras/RJ, aos cuidados do Coordenador do Almoxarifado Sr. </w:t>
      </w:r>
      <w:r>
        <w:rPr>
          <w:rFonts w:ascii="Arial" w:hAnsi="Arial"/>
        </w:rPr>
        <w:t>Josimar</w:t>
      </w:r>
      <w:r w:rsidR="00B91AD5">
        <w:rPr>
          <w:rFonts w:ascii="Arial" w:hAnsi="Arial"/>
        </w:rPr>
        <w:t xml:space="preserve"> Barbosa de Souza</w:t>
      </w:r>
      <w:r>
        <w:rPr>
          <w:rFonts w:ascii="Arial" w:hAnsi="Arial"/>
        </w:rPr>
        <w:t>, sendo o frete, carg</w:t>
      </w:r>
      <w:r w:rsidRPr="006E62A1">
        <w:rPr>
          <w:rFonts w:ascii="Arial" w:hAnsi="Arial"/>
        </w:rPr>
        <w:t>a e descarga por conta do fornecedor até o local indicado.</w:t>
      </w:r>
    </w:p>
    <w:p w:rsidR="00514AB6" w:rsidRPr="007E0411" w:rsidRDefault="00514AB6" w:rsidP="00514AB6">
      <w:pPr>
        <w:ind w:left="567"/>
        <w:jc w:val="both"/>
        <w:rPr>
          <w:rFonts w:ascii="Arial" w:hAnsi="Arial"/>
        </w:rPr>
      </w:pPr>
    </w:p>
    <w:p w:rsidR="00514AB6" w:rsidRPr="007E0411" w:rsidRDefault="00514AB6" w:rsidP="00514AB6">
      <w:pPr>
        <w:numPr>
          <w:ilvl w:val="1"/>
          <w:numId w:val="17"/>
        </w:numPr>
        <w:jc w:val="both"/>
        <w:rPr>
          <w:rFonts w:ascii="Arial" w:hAnsi="Arial"/>
        </w:rPr>
      </w:pPr>
      <w:r w:rsidRPr="007E0411">
        <w:rPr>
          <w:rFonts w:ascii="Arial" w:hAnsi="Arial"/>
        </w:rPr>
        <w:t xml:space="preserve">O não cumprimento do disposto no item </w:t>
      </w:r>
      <w:r>
        <w:rPr>
          <w:rFonts w:ascii="Arial" w:hAnsi="Arial"/>
        </w:rPr>
        <w:t>3</w:t>
      </w:r>
      <w:r w:rsidRPr="007E0411">
        <w:rPr>
          <w:rFonts w:ascii="Arial" w:hAnsi="Arial"/>
        </w:rPr>
        <w:t xml:space="preserve">.1 do presente termo acarretará a anulação do empenho bem como a aplicação das penalidades previstas no edital e a convocação do fornecedor subseqüente considerando a ordem de classificação do certame. </w:t>
      </w:r>
    </w:p>
    <w:p w:rsidR="00514AB6" w:rsidRPr="007E0411" w:rsidRDefault="00514AB6" w:rsidP="00514AB6">
      <w:pPr>
        <w:jc w:val="both"/>
        <w:rPr>
          <w:rFonts w:ascii="Arial" w:hAnsi="Arial"/>
        </w:rPr>
      </w:pPr>
    </w:p>
    <w:p w:rsidR="00514AB6" w:rsidRDefault="00514AB6" w:rsidP="00514AB6">
      <w:pPr>
        <w:numPr>
          <w:ilvl w:val="1"/>
          <w:numId w:val="17"/>
        </w:numPr>
        <w:jc w:val="both"/>
        <w:rPr>
          <w:rFonts w:ascii="Arial" w:hAnsi="Arial"/>
        </w:rPr>
      </w:pPr>
      <w:r w:rsidRPr="007E0411">
        <w:rPr>
          <w:rFonts w:ascii="Arial" w:hAnsi="Arial"/>
        </w:rPr>
        <w:t xml:space="preserve">A administração rejeitará, no todo ou em parte, o fornecimento executado em desacordo com os termos </w:t>
      </w:r>
      <w:r>
        <w:rPr>
          <w:rFonts w:ascii="Arial" w:hAnsi="Arial"/>
        </w:rPr>
        <w:t>acima elencados</w:t>
      </w:r>
      <w:r w:rsidRPr="007E0411">
        <w:rPr>
          <w:rFonts w:ascii="Arial" w:hAnsi="Arial"/>
        </w:rPr>
        <w:t>.</w:t>
      </w:r>
    </w:p>
    <w:p w:rsidR="00514AB6" w:rsidRDefault="00514AB6" w:rsidP="00514AB6">
      <w:pPr>
        <w:ind w:left="567"/>
        <w:jc w:val="both"/>
        <w:rPr>
          <w:rFonts w:ascii="Arial" w:hAnsi="Arial"/>
          <w:highlight w:val="yellow"/>
        </w:rPr>
      </w:pPr>
    </w:p>
    <w:p w:rsidR="00514AB6" w:rsidRPr="007E0411" w:rsidRDefault="00514AB6" w:rsidP="00514AB6">
      <w:pPr>
        <w:ind w:left="567"/>
        <w:jc w:val="both"/>
        <w:rPr>
          <w:rFonts w:ascii="Arial" w:hAnsi="Arial"/>
          <w:highlight w:val="yellow"/>
        </w:rPr>
      </w:pP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4</w:t>
      </w:r>
      <w:r w:rsidRPr="007E0411">
        <w:rPr>
          <w:rFonts w:ascii="Arial" w:hAnsi="Arial"/>
          <w:b/>
        </w:rPr>
        <w:t>. OBRIGAÇÕES DA CONTRATADA</w:t>
      </w:r>
    </w:p>
    <w:p w:rsidR="00514AB6" w:rsidRDefault="00514AB6" w:rsidP="00514AB6">
      <w:pPr>
        <w:ind w:left="284"/>
        <w:jc w:val="both"/>
        <w:rPr>
          <w:rFonts w:ascii="Arial" w:hAnsi="Arial"/>
          <w:color w:val="000000"/>
        </w:rPr>
      </w:pPr>
    </w:p>
    <w:p w:rsidR="00514AB6" w:rsidRPr="007E0411" w:rsidRDefault="00514AB6" w:rsidP="00514AB6">
      <w:pPr>
        <w:ind w:left="284"/>
        <w:jc w:val="both"/>
        <w:rPr>
          <w:rFonts w:ascii="Arial" w:hAnsi="Arial"/>
          <w:color w:val="000000"/>
        </w:rPr>
      </w:pPr>
    </w:p>
    <w:p w:rsidR="00514AB6" w:rsidRPr="007E0411" w:rsidRDefault="00514AB6" w:rsidP="00514AB6">
      <w:pPr>
        <w:numPr>
          <w:ilvl w:val="1"/>
          <w:numId w:val="18"/>
        </w:numPr>
        <w:jc w:val="both"/>
        <w:rPr>
          <w:rFonts w:ascii="Arial" w:hAnsi="Arial"/>
          <w:color w:val="000000"/>
        </w:rPr>
      </w:pPr>
      <w:r w:rsidRPr="007E0411">
        <w:rPr>
          <w:rFonts w:ascii="Arial" w:hAnsi="Arial"/>
          <w:color w:val="000000"/>
        </w:rPr>
        <w:t>A Contratada obriga-se a:</w:t>
      </w:r>
    </w:p>
    <w:p w:rsidR="00514AB6" w:rsidRPr="007E0411" w:rsidRDefault="00514AB6" w:rsidP="00514AB6">
      <w:pPr>
        <w:ind w:left="284"/>
        <w:jc w:val="both"/>
        <w:rPr>
          <w:rFonts w:ascii="Arial" w:hAnsi="Arial"/>
          <w:color w:val="000000"/>
        </w:rPr>
      </w:pPr>
    </w:p>
    <w:p w:rsidR="00514AB6" w:rsidRPr="007E0411" w:rsidRDefault="00514AB6" w:rsidP="00514AB6">
      <w:pPr>
        <w:numPr>
          <w:ilvl w:val="2"/>
          <w:numId w:val="18"/>
        </w:numPr>
        <w:jc w:val="both"/>
        <w:rPr>
          <w:rFonts w:ascii="Arial" w:hAnsi="Arial"/>
        </w:rPr>
      </w:pPr>
      <w:r w:rsidRPr="007E0411">
        <w:rPr>
          <w:rFonts w:ascii="Arial" w:hAnsi="Arial"/>
        </w:rPr>
        <w:t>Efetuar a entrega dos bens em perfe</w:t>
      </w:r>
      <w:r>
        <w:rPr>
          <w:rFonts w:ascii="Arial" w:hAnsi="Arial"/>
        </w:rPr>
        <w:t>itas condições, no prazo e locais</w:t>
      </w:r>
      <w:r w:rsidRPr="007E0411">
        <w:rPr>
          <w:rFonts w:ascii="Arial" w:hAnsi="Arial"/>
        </w:rPr>
        <w:t xml:space="preserve"> indicados pela Administração, em estrita observância das especificações do </w:t>
      </w:r>
      <w:r>
        <w:rPr>
          <w:rFonts w:ascii="Arial" w:hAnsi="Arial"/>
        </w:rPr>
        <w:t>termo</w:t>
      </w:r>
      <w:r w:rsidRPr="007E0411">
        <w:rPr>
          <w:rFonts w:ascii="Arial" w:hAnsi="Arial"/>
        </w:rPr>
        <w:t xml:space="preserve"> e da proposta, acompanhado da respectiva nota fiscal constando detalhadamente as indicações da marca, fabricante, modelo, tipo, procedência e prazo de garantia;</w:t>
      </w:r>
    </w:p>
    <w:p w:rsidR="00514AB6" w:rsidRPr="007E0411" w:rsidRDefault="00514AB6" w:rsidP="00514AB6">
      <w:pPr>
        <w:ind w:left="568"/>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Os bens devem estar acompanhados, ainda, quando for o caso, do manual do usuário, com uma versão em português, e da relação da rede de assistência técnica autorizada;</w:t>
      </w:r>
    </w:p>
    <w:p w:rsidR="00514AB6" w:rsidRPr="007E0411" w:rsidRDefault="00514AB6" w:rsidP="00514AB6">
      <w:pPr>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Responsabilizar-se pelos vícios e danos decorrentes do produto, de acordo com os artigos 12, 13, 18 e 26, do Código de Defesa do Consumidor (Lei nº 8.078, de 1990);</w:t>
      </w:r>
    </w:p>
    <w:p w:rsidR="00514AB6" w:rsidRPr="007E0411" w:rsidRDefault="00514AB6" w:rsidP="00514AB6">
      <w:pPr>
        <w:jc w:val="both"/>
        <w:rPr>
          <w:rFonts w:ascii="Arial" w:hAnsi="Arial"/>
        </w:rPr>
      </w:pPr>
    </w:p>
    <w:p w:rsidR="00514AB6" w:rsidRPr="007E0411" w:rsidRDefault="00514AB6" w:rsidP="00514AB6">
      <w:pPr>
        <w:numPr>
          <w:ilvl w:val="3"/>
          <w:numId w:val="18"/>
        </w:numPr>
        <w:jc w:val="both"/>
        <w:rPr>
          <w:rFonts w:ascii="Arial" w:hAnsi="Arial"/>
        </w:rPr>
      </w:pPr>
      <w:r w:rsidRPr="007E0411">
        <w:rPr>
          <w:rFonts w:ascii="Arial" w:hAnsi="Arial"/>
        </w:rPr>
        <w:t xml:space="preserve">O dever previsto no subitem anterior implica na obrigação de, a critério da Administração, substituir, reparar, corrigir, remover, ou reconstruir, às suas expensas, no prazo </w:t>
      </w:r>
      <w:r w:rsidRPr="00A42463">
        <w:rPr>
          <w:rFonts w:ascii="Arial" w:hAnsi="Arial"/>
          <w:color w:val="000000"/>
        </w:rPr>
        <w:t xml:space="preserve">máximo de </w:t>
      </w:r>
      <w:r w:rsidRPr="00A42463">
        <w:rPr>
          <w:rFonts w:ascii="Arial" w:hAnsi="Arial"/>
          <w:b/>
          <w:color w:val="000000"/>
        </w:rPr>
        <w:t>10 (dez) dias corridos</w:t>
      </w:r>
      <w:r w:rsidRPr="00A42463">
        <w:rPr>
          <w:rFonts w:ascii="Arial" w:hAnsi="Arial"/>
          <w:i/>
          <w:iCs/>
          <w:color w:val="000000"/>
        </w:rPr>
        <w:t xml:space="preserve">, </w:t>
      </w:r>
      <w:r w:rsidRPr="00A42463">
        <w:rPr>
          <w:rFonts w:ascii="Arial" w:hAnsi="Arial"/>
          <w:color w:val="000000"/>
        </w:rPr>
        <w:t>o produto</w:t>
      </w:r>
      <w:r w:rsidRPr="007E0411">
        <w:rPr>
          <w:rFonts w:ascii="Arial" w:hAnsi="Arial"/>
        </w:rPr>
        <w:t xml:space="preserve"> com avarias ou defeitos;</w:t>
      </w:r>
    </w:p>
    <w:p w:rsidR="00514AB6" w:rsidRPr="007E0411" w:rsidRDefault="00514AB6" w:rsidP="00514AB6">
      <w:pPr>
        <w:ind w:left="852"/>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Atender prontamente a quaisquer exigências da Administração, inerentes ao objeto da presente licitação;</w:t>
      </w:r>
    </w:p>
    <w:p w:rsidR="00514AB6" w:rsidRPr="007E0411" w:rsidRDefault="00514AB6" w:rsidP="00514AB6">
      <w:pPr>
        <w:ind w:left="568"/>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Comunicar à Administração, no prazo máximo de 24 (vinte e quatro) horas que antecede a data da entrega, os motivos que impossibilitem o cumprimento do prazo previsto, com a devida comprovação;</w:t>
      </w:r>
    </w:p>
    <w:p w:rsidR="00514AB6" w:rsidRPr="007E0411" w:rsidRDefault="00514AB6" w:rsidP="00514AB6">
      <w:pPr>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Manter, durante toda a execução do contrato, em compatibilidade com as obrigações assumidas, todas as condições de habilitação e qualificação exigidas na licitação;</w:t>
      </w:r>
    </w:p>
    <w:p w:rsidR="00514AB6" w:rsidRPr="007E0411" w:rsidRDefault="00514AB6" w:rsidP="00514AB6">
      <w:pPr>
        <w:jc w:val="both"/>
        <w:rPr>
          <w:rFonts w:ascii="Arial" w:hAnsi="Arial"/>
        </w:rPr>
      </w:pPr>
    </w:p>
    <w:p w:rsidR="00514AB6" w:rsidRPr="007E0411" w:rsidRDefault="00514AB6" w:rsidP="00514AB6">
      <w:pPr>
        <w:numPr>
          <w:ilvl w:val="2"/>
          <w:numId w:val="18"/>
        </w:numPr>
        <w:jc w:val="both"/>
        <w:rPr>
          <w:rFonts w:ascii="Arial" w:hAnsi="Arial"/>
        </w:rPr>
      </w:pPr>
      <w:r w:rsidRPr="007E0411">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514AB6" w:rsidRPr="007E0411" w:rsidRDefault="00514AB6" w:rsidP="00514AB6">
      <w:pPr>
        <w:jc w:val="both"/>
        <w:rPr>
          <w:rFonts w:ascii="Arial" w:hAnsi="Arial"/>
        </w:rPr>
      </w:pPr>
    </w:p>
    <w:p w:rsidR="00514AB6" w:rsidRPr="007E0411" w:rsidRDefault="00514AB6" w:rsidP="00514AB6">
      <w:pPr>
        <w:widowControl w:val="0"/>
        <w:numPr>
          <w:ilvl w:val="2"/>
          <w:numId w:val="18"/>
        </w:numPr>
        <w:suppressAutoHyphens/>
        <w:jc w:val="both"/>
        <w:rPr>
          <w:rFonts w:ascii="Arial" w:hAnsi="Arial"/>
          <w:lang w:eastAsia="ar-SA"/>
        </w:rPr>
      </w:pPr>
      <w:r w:rsidRPr="007E0411">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7E0411">
        <w:rPr>
          <w:rFonts w:ascii="Arial" w:hAnsi="Arial"/>
        </w:rPr>
        <w:t>balho noturno, perigoso ou insalubre;</w:t>
      </w:r>
    </w:p>
    <w:p w:rsidR="00514AB6" w:rsidRPr="007E0411" w:rsidRDefault="00514AB6" w:rsidP="00514AB6">
      <w:pPr>
        <w:widowControl w:val="0"/>
        <w:suppressAutoHyphens/>
        <w:ind w:left="568"/>
        <w:jc w:val="both"/>
        <w:rPr>
          <w:rFonts w:ascii="Arial" w:hAnsi="Arial"/>
          <w:lang w:eastAsia="ar-SA"/>
        </w:rPr>
      </w:pPr>
    </w:p>
    <w:p w:rsidR="00514AB6" w:rsidRPr="007E0411" w:rsidRDefault="00514AB6" w:rsidP="00514AB6">
      <w:pPr>
        <w:numPr>
          <w:ilvl w:val="2"/>
          <w:numId w:val="18"/>
        </w:numPr>
        <w:jc w:val="both"/>
        <w:rPr>
          <w:rFonts w:ascii="Arial" w:hAnsi="Arial"/>
        </w:rPr>
      </w:pPr>
      <w:r w:rsidRPr="007E0411">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14AB6" w:rsidRPr="007E0411" w:rsidRDefault="00514AB6" w:rsidP="00514AB6">
      <w:pPr>
        <w:ind w:left="568"/>
        <w:jc w:val="both"/>
        <w:rPr>
          <w:rFonts w:ascii="Arial" w:hAnsi="Arial"/>
        </w:rPr>
      </w:pPr>
    </w:p>
    <w:p w:rsidR="00514AB6" w:rsidRPr="007E0411" w:rsidRDefault="00514AB6" w:rsidP="00514AB6">
      <w:pPr>
        <w:jc w:val="both"/>
        <w:rPr>
          <w:rFonts w:ascii="Arial" w:hAnsi="Arial"/>
          <w:i/>
          <w:iCs/>
          <w:color w:val="000000"/>
          <w:shd w:val="clear" w:color="auto" w:fill="B3B3B3"/>
        </w:rPr>
      </w:pP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5</w:t>
      </w:r>
      <w:r w:rsidRPr="007E0411">
        <w:rPr>
          <w:rFonts w:ascii="Arial" w:hAnsi="Arial"/>
          <w:b/>
        </w:rPr>
        <w:t>. OBRIGAÇÕES DA CONTRATANTE</w:t>
      </w:r>
    </w:p>
    <w:p w:rsidR="00514AB6" w:rsidRDefault="00514AB6" w:rsidP="00514AB6">
      <w:pPr>
        <w:ind w:left="284"/>
        <w:jc w:val="both"/>
        <w:rPr>
          <w:rFonts w:ascii="Arial" w:hAnsi="Arial"/>
          <w:color w:val="000000"/>
        </w:rPr>
      </w:pPr>
    </w:p>
    <w:p w:rsidR="00514AB6" w:rsidRPr="007E0411" w:rsidRDefault="00514AB6" w:rsidP="00514AB6">
      <w:pPr>
        <w:ind w:left="284"/>
        <w:jc w:val="both"/>
        <w:rPr>
          <w:rFonts w:ascii="Arial" w:hAnsi="Arial"/>
          <w:color w:val="000000"/>
        </w:rPr>
      </w:pPr>
    </w:p>
    <w:p w:rsidR="00514AB6" w:rsidRPr="007E0411" w:rsidRDefault="00514AB6" w:rsidP="00514AB6">
      <w:pPr>
        <w:numPr>
          <w:ilvl w:val="1"/>
          <w:numId w:val="19"/>
        </w:numPr>
        <w:jc w:val="both"/>
        <w:rPr>
          <w:rFonts w:ascii="Arial" w:hAnsi="Arial"/>
          <w:color w:val="000000"/>
        </w:rPr>
      </w:pPr>
      <w:r w:rsidRPr="007E0411">
        <w:rPr>
          <w:rFonts w:ascii="Arial" w:hAnsi="Arial"/>
          <w:lang w:eastAsia="ar-SA"/>
        </w:rPr>
        <w:t>A Contratante obriga-se a:</w:t>
      </w:r>
    </w:p>
    <w:p w:rsidR="00514AB6" w:rsidRPr="007E0411" w:rsidRDefault="00514AB6" w:rsidP="00514AB6">
      <w:pPr>
        <w:ind w:left="284"/>
        <w:jc w:val="both"/>
        <w:rPr>
          <w:rFonts w:ascii="Arial" w:hAnsi="Arial"/>
          <w:color w:val="000000"/>
        </w:rPr>
      </w:pPr>
    </w:p>
    <w:p w:rsidR="00514AB6" w:rsidRPr="007E0411" w:rsidRDefault="00514AB6" w:rsidP="00514AB6">
      <w:pPr>
        <w:numPr>
          <w:ilvl w:val="2"/>
          <w:numId w:val="19"/>
        </w:numPr>
        <w:jc w:val="both"/>
        <w:rPr>
          <w:rFonts w:ascii="Arial" w:hAnsi="Arial"/>
        </w:rPr>
      </w:pPr>
      <w:r w:rsidRPr="007E0411">
        <w:rPr>
          <w:rFonts w:ascii="Arial" w:hAnsi="Arial"/>
        </w:rPr>
        <w:t>Receber provisoriamente o material, disponibilizando local, data e horário;</w:t>
      </w:r>
    </w:p>
    <w:p w:rsidR="00514AB6" w:rsidRPr="007E0411" w:rsidRDefault="00514AB6" w:rsidP="00514AB6">
      <w:pPr>
        <w:ind w:left="568"/>
        <w:jc w:val="both"/>
        <w:rPr>
          <w:rFonts w:ascii="Arial" w:hAnsi="Arial"/>
        </w:rPr>
      </w:pPr>
    </w:p>
    <w:p w:rsidR="00514AB6" w:rsidRPr="007E0411" w:rsidRDefault="00514AB6" w:rsidP="00514AB6">
      <w:pPr>
        <w:numPr>
          <w:ilvl w:val="2"/>
          <w:numId w:val="19"/>
        </w:numPr>
        <w:jc w:val="both"/>
        <w:rPr>
          <w:rFonts w:ascii="Arial" w:hAnsi="Arial"/>
        </w:rPr>
      </w:pPr>
      <w:r w:rsidRPr="007E0411">
        <w:rPr>
          <w:rFonts w:ascii="Arial" w:hAnsi="Arial"/>
        </w:rPr>
        <w:t xml:space="preserve">Verificar minuciosamente, no prazo fixado, a conformidade dos bens recebidos provisoriamente com as especificações constantes do </w:t>
      </w:r>
      <w:r>
        <w:rPr>
          <w:rFonts w:ascii="Arial" w:hAnsi="Arial"/>
        </w:rPr>
        <w:t>termo</w:t>
      </w:r>
      <w:r w:rsidRPr="007E0411">
        <w:rPr>
          <w:rFonts w:ascii="Arial" w:hAnsi="Arial"/>
        </w:rPr>
        <w:t xml:space="preserve"> e da proposta, para fins de aceitação e recebimento definitivos; </w:t>
      </w:r>
    </w:p>
    <w:p w:rsidR="00514AB6" w:rsidRPr="007E0411" w:rsidRDefault="00514AB6" w:rsidP="00514AB6">
      <w:pPr>
        <w:jc w:val="both"/>
        <w:rPr>
          <w:rFonts w:ascii="Arial" w:hAnsi="Arial"/>
        </w:rPr>
      </w:pPr>
    </w:p>
    <w:p w:rsidR="00514AB6" w:rsidRPr="007E0411" w:rsidRDefault="00514AB6" w:rsidP="00514AB6">
      <w:pPr>
        <w:numPr>
          <w:ilvl w:val="2"/>
          <w:numId w:val="19"/>
        </w:numPr>
        <w:jc w:val="both"/>
        <w:rPr>
          <w:rFonts w:ascii="Arial" w:hAnsi="Arial"/>
        </w:rPr>
      </w:pPr>
      <w:r w:rsidRPr="007E0411">
        <w:rPr>
          <w:rFonts w:ascii="Arial" w:hAnsi="Arial"/>
        </w:rPr>
        <w:t>Acompanhar e fiscalizar o cumprimento das obrigações da Contratada, através de servidor especialmente designado;</w:t>
      </w:r>
    </w:p>
    <w:p w:rsidR="00514AB6" w:rsidRPr="007E0411" w:rsidRDefault="00514AB6" w:rsidP="00514AB6">
      <w:pPr>
        <w:jc w:val="both"/>
        <w:rPr>
          <w:rFonts w:ascii="Arial" w:hAnsi="Arial"/>
        </w:rPr>
      </w:pPr>
    </w:p>
    <w:p w:rsidR="00514AB6" w:rsidRPr="007E0411" w:rsidRDefault="00514AB6" w:rsidP="00514AB6">
      <w:pPr>
        <w:numPr>
          <w:ilvl w:val="2"/>
          <w:numId w:val="19"/>
        </w:numPr>
        <w:jc w:val="both"/>
        <w:rPr>
          <w:rFonts w:ascii="Arial" w:hAnsi="Arial"/>
          <w:color w:val="000000"/>
        </w:rPr>
      </w:pPr>
      <w:r w:rsidRPr="007E0411">
        <w:rPr>
          <w:rFonts w:ascii="Arial" w:hAnsi="Arial"/>
        </w:rPr>
        <w:t>Efetuar o pagamento no prazo previsto.</w:t>
      </w:r>
    </w:p>
    <w:p w:rsidR="00514AB6" w:rsidRDefault="00514AB6" w:rsidP="00514AB6">
      <w:pPr>
        <w:ind w:left="284"/>
        <w:rPr>
          <w:rFonts w:ascii="Arial" w:hAnsi="Arial"/>
        </w:rPr>
      </w:pPr>
    </w:p>
    <w:p w:rsidR="00514AB6" w:rsidRPr="007E0411" w:rsidRDefault="00514AB6" w:rsidP="00514AB6">
      <w:pPr>
        <w:ind w:left="284"/>
        <w:rPr>
          <w:rFonts w:ascii="Arial" w:hAnsi="Arial"/>
        </w:rPr>
      </w:pP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6</w:t>
      </w:r>
      <w:r w:rsidRPr="007E0411">
        <w:rPr>
          <w:rFonts w:ascii="Arial" w:hAnsi="Arial"/>
          <w:b/>
        </w:rPr>
        <w:t>. MEDIDAS ACAUTELADORAS</w:t>
      </w:r>
    </w:p>
    <w:p w:rsidR="00514AB6" w:rsidRDefault="00514AB6" w:rsidP="00514AB6">
      <w:pPr>
        <w:ind w:left="284"/>
        <w:jc w:val="both"/>
        <w:rPr>
          <w:rFonts w:ascii="Arial" w:hAnsi="Arial"/>
        </w:rPr>
      </w:pPr>
    </w:p>
    <w:p w:rsidR="00514AB6" w:rsidRPr="007E0411" w:rsidRDefault="00514AB6" w:rsidP="00514AB6">
      <w:pPr>
        <w:ind w:left="284"/>
        <w:jc w:val="both"/>
        <w:rPr>
          <w:rFonts w:ascii="Arial" w:hAnsi="Arial"/>
        </w:rPr>
      </w:pPr>
    </w:p>
    <w:p w:rsidR="00514AB6" w:rsidRDefault="00514AB6" w:rsidP="00514AB6">
      <w:pPr>
        <w:ind w:left="284"/>
        <w:jc w:val="both"/>
        <w:rPr>
          <w:rFonts w:ascii="Arial" w:hAnsi="Arial"/>
          <w:lang w:eastAsia="ar-SA"/>
        </w:rPr>
      </w:pPr>
      <w:r>
        <w:rPr>
          <w:rFonts w:ascii="Arial" w:hAnsi="Arial"/>
          <w:lang w:eastAsia="ar-SA"/>
        </w:rPr>
        <w:t>6</w:t>
      </w:r>
      <w:r w:rsidRPr="007E0411">
        <w:rPr>
          <w:rFonts w:ascii="Arial" w:hAnsi="Arial"/>
          <w:lang w:eastAsia="ar-SA"/>
        </w:rPr>
        <w:t xml:space="preserve">.1. </w:t>
      </w:r>
      <w:r w:rsidR="00B91AD5">
        <w:rPr>
          <w:rFonts w:ascii="Arial" w:hAnsi="Arial"/>
          <w:lang w:eastAsia="ar-SA"/>
        </w:rPr>
        <w:t>A</w:t>
      </w:r>
      <w:r w:rsidRPr="007E0411">
        <w:rPr>
          <w:rFonts w:ascii="Arial" w:hAnsi="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14AB6" w:rsidRPr="007E0411" w:rsidRDefault="00514AB6" w:rsidP="00514AB6">
      <w:pPr>
        <w:jc w:val="both"/>
        <w:rPr>
          <w:rFonts w:ascii="Arial" w:hAnsi="Arial"/>
        </w:rPr>
      </w:pPr>
    </w:p>
    <w:p w:rsidR="00514AB6" w:rsidRPr="007E0411" w:rsidRDefault="00514AB6" w:rsidP="00514AB6">
      <w:pPr>
        <w:ind w:left="284"/>
        <w:rPr>
          <w:rFonts w:ascii="Arial" w:hAnsi="Arial"/>
        </w:rPr>
      </w:pPr>
    </w:p>
    <w:p w:rsidR="00514AB6" w:rsidRPr="007E0411" w:rsidRDefault="00514AB6" w:rsidP="00514AB6">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7</w:t>
      </w:r>
      <w:r w:rsidRPr="007E0411">
        <w:rPr>
          <w:rFonts w:ascii="Arial" w:hAnsi="Arial"/>
          <w:b/>
        </w:rPr>
        <w:t>. CONTROLE DA EXECUÇÃO</w:t>
      </w:r>
    </w:p>
    <w:p w:rsidR="00514AB6" w:rsidRDefault="00514AB6" w:rsidP="00514AB6">
      <w:pPr>
        <w:ind w:left="284"/>
        <w:jc w:val="both"/>
        <w:rPr>
          <w:rFonts w:ascii="Arial" w:eastAsia="Arial Unicode MS" w:hAnsi="Arial"/>
        </w:rPr>
      </w:pPr>
    </w:p>
    <w:p w:rsidR="00514AB6" w:rsidRPr="007E0411" w:rsidRDefault="00514AB6" w:rsidP="00514AB6">
      <w:pPr>
        <w:ind w:left="284"/>
        <w:jc w:val="both"/>
        <w:rPr>
          <w:rFonts w:ascii="Arial" w:eastAsia="Arial Unicode MS" w:hAnsi="Arial"/>
        </w:rPr>
      </w:pPr>
    </w:p>
    <w:p w:rsidR="00514AB6" w:rsidRPr="007E0411" w:rsidRDefault="00514AB6" w:rsidP="00514AB6">
      <w:pPr>
        <w:numPr>
          <w:ilvl w:val="1"/>
          <w:numId w:val="20"/>
        </w:numPr>
        <w:jc w:val="both"/>
        <w:rPr>
          <w:rFonts w:ascii="Arial" w:hAnsi="Arial"/>
          <w:lang w:eastAsia="ar-SA"/>
        </w:rPr>
      </w:pPr>
      <w:r w:rsidRPr="007E0411">
        <w:rPr>
          <w:rFonts w:ascii="Arial" w:hAnsi="Arial"/>
          <w:lang w:eastAsia="ar-SA"/>
        </w:rPr>
        <w:t>A fiscalização da contratação será exercida p</w:t>
      </w:r>
      <w:r>
        <w:rPr>
          <w:rFonts w:ascii="Arial" w:hAnsi="Arial"/>
          <w:lang w:eastAsia="ar-SA"/>
        </w:rPr>
        <w:t>ela</w:t>
      </w:r>
      <w:r w:rsidRPr="007E0411">
        <w:rPr>
          <w:rFonts w:ascii="Arial" w:hAnsi="Arial"/>
          <w:lang w:eastAsia="ar-SA"/>
        </w:rPr>
        <w:t xml:space="preserve"> </w:t>
      </w:r>
      <w:r>
        <w:rPr>
          <w:rFonts w:ascii="Arial" w:hAnsi="Arial"/>
          <w:lang w:eastAsia="ar-SA"/>
        </w:rPr>
        <w:t xml:space="preserve">Servidora </w:t>
      </w:r>
      <w:r w:rsidRPr="004C55ED">
        <w:rPr>
          <w:rFonts w:ascii="Arial" w:hAnsi="Arial"/>
          <w:b/>
          <w:lang w:eastAsia="ar-SA"/>
        </w:rPr>
        <w:t>Luiza</w:t>
      </w:r>
      <w:r>
        <w:rPr>
          <w:rFonts w:ascii="Arial" w:hAnsi="Arial"/>
          <w:b/>
          <w:lang w:eastAsia="ar-SA"/>
        </w:rPr>
        <w:t xml:space="preserve"> Helena Francisco Muller </w:t>
      </w:r>
      <w:r w:rsidRPr="007E0411">
        <w:rPr>
          <w:rFonts w:ascii="Arial" w:hAnsi="Arial"/>
          <w:lang w:eastAsia="ar-SA"/>
        </w:rPr>
        <w:t xml:space="preserve">ao qual competirá dirimir as dúvidas que surgirem no curso da execução do contrato, e de tudo dará ciência à Administração. </w:t>
      </w:r>
    </w:p>
    <w:p w:rsidR="00514AB6" w:rsidRPr="007E0411" w:rsidRDefault="00514AB6" w:rsidP="00514AB6">
      <w:pPr>
        <w:ind w:left="284"/>
        <w:jc w:val="both"/>
        <w:rPr>
          <w:rFonts w:ascii="Arial" w:hAnsi="Arial"/>
          <w:lang w:eastAsia="ar-SA"/>
        </w:rPr>
      </w:pPr>
    </w:p>
    <w:p w:rsidR="00514AB6" w:rsidRPr="007E0411" w:rsidRDefault="00514AB6" w:rsidP="00514AB6">
      <w:pPr>
        <w:numPr>
          <w:ilvl w:val="1"/>
          <w:numId w:val="21"/>
        </w:numPr>
        <w:jc w:val="both"/>
        <w:rPr>
          <w:rFonts w:ascii="Arial" w:eastAsia="Arial Unicode MS" w:hAnsi="Arial"/>
        </w:rPr>
      </w:pPr>
      <w:r w:rsidRPr="007E041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E0411">
        <w:rPr>
          <w:rFonts w:ascii="Arial" w:eastAsia="Arial Unicode MS" w:hAnsi="Arial"/>
          <w:bCs/>
          <w:iCs/>
        </w:rPr>
        <w:t>Administração</w:t>
      </w:r>
      <w:r w:rsidRPr="007E0411">
        <w:rPr>
          <w:rFonts w:ascii="Arial" w:eastAsia="Arial Unicode MS" w:hAnsi="Arial"/>
        </w:rPr>
        <w:t xml:space="preserve"> ou de seus agentes e prepostos, de conformidade com o art. 70 da Lei nº 8.666, de 1993.</w:t>
      </w:r>
    </w:p>
    <w:p w:rsidR="00514AB6" w:rsidRPr="007E0411" w:rsidRDefault="00514AB6" w:rsidP="00514AB6">
      <w:pPr>
        <w:jc w:val="both"/>
        <w:rPr>
          <w:rFonts w:ascii="Arial" w:eastAsia="Arial Unicode MS" w:hAnsi="Arial"/>
        </w:rPr>
      </w:pPr>
    </w:p>
    <w:p w:rsidR="00514AB6" w:rsidRPr="000834F7" w:rsidRDefault="00514AB6" w:rsidP="00514AB6">
      <w:pPr>
        <w:numPr>
          <w:ilvl w:val="1"/>
          <w:numId w:val="21"/>
        </w:numPr>
        <w:jc w:val="both"/>
        <w:rPr>
          <w:rFonts w:ascii="Arial" w:hAnsi="Arial"/>
        </w:rPr>
      </w:pPr>
      <w:r w:rsidRPr="007E0411">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w:t>
      </w:r>
      <w:r>
        <w:rPr>
          <w:rFonts w:ascii="Arial" w:eastAsia="Arial Unicode MS" w:hAnsi="Arial"/>
        </w:rPr>
        <w:t>e para as providências cabíveis.</w:t>
      </w:r>
    </w:p>
    <w:p w:rsidR="00514AB6" w:rsidRDefault="00514AB6" w:rsidP="00514AB6">
      <w:pPr>
        <w:spacing w:after="360"/>
        <w:rPr>
          <w:rFonts w:ascii="Arial" w:hAnsi="Arial"/>
          <w:b/>
        </w:rPr>
      </w:pPr>
    </w:p>
    <w:p w:rsidR="00514AB6" w:rsidRDefault="00514AB6" w:rsidP="00514AB6">
      <w:pPr>
        <w:spacing w:after="360"/>
        <w:ind w:left="284"/>
        <w:jc w:val="center"/>
        <w:rPr>
          <w:rFonts w:ascii="Arial" w:hAnsi="Arial"/>
          <w:b/>
        </w:rPr>
      </w:pPr>
      <w:r>
        <w:rPr>
          <w:rFonts w:ascii="Arial" w:hAnsi="Arial"/>
          <w:b/>
        </w:rPr>
        <w:t>Vassouras, 26 de Maio de 2020</w:t>
      </w:r>
    </w:p>
    <w:p w:rsidR="00514AB6" w:rsidRPr="007E0411" w:rsidRDefault="00514AB6" w:rsidP="00514AB6">
      <w:pPr>
        <w:ind w:left="284"/>
        <w:jc w:val="center"/>
        <w:rPr>
          <w:rFonts w:ascii="Arial" w:hAnsi="Arial"/>
        </w:rPr>
      </w:pPr>
      <w:r w:rsidRPr="007E0411">
        <w:rPr>
          <w:rFonts w:ascii="Arial" w:hAnsi="Arial"/>
        </w:rPr>
        <w:t>______________________________</w:t>
      </w:r>
    </w:p>
    <w:p w:rsidR="00514AB6" w:rsidRPr="007E0411" w:rsidRDefault="00514AB6" w:rsidP="00514AB6">
      <w:pPr>
        <w:ind w:left="284"/>
        <w:jc w:val="center"/>
        <w:rPr>
          <w:rFonts w:ascii="Arial" w:hAnsi="Arial"/>
          <w:b/>
          <w:color w:val="000000"/>
          <w:kern w:val="1"/>
          <w:lang w:val="it-IT" w:eastAsia="ar-SA"/>
        </w:rPr>
      </w:pPr>
      <w:r w:rsidRPr="007E0411">
        <w:rPr>
          <w:rFonts w:ascii="Arial" w:hAnsi="Arial"/>
        </w:rPr>
        <w:softHyphen/>
      </w:r>
      <w:r w:rsidRPr="007E0411">
        <w:rPr>
          <w:rFonts w:ascii="Arial" w:hAnsi="Arial"/>
        </w:rPr>
        <w:softHyphen/>
      </w:r>
      <w:r w:rsidRPr="007E0411">
        <w:rPr>
          <w:rFonts w:ascii="Arial" w:hAnsi="Arial"/>
        </w:rPr>
        <w:softHyphen/>
      </w:r>
      <w:r w:rsidRPr="007E0411">
        <w:rPr>
          <w:rFonts w:ascii="Arial" w:hAnsi="Arial"/>
        </w:rPr>
        <w:softHyphen/>
      </w:r>
      <w:r>
        <w:rPr>
          <w:rFonts w:ascii="Arial" w:hAnsi="Arial"/>
          <w:b/>
          <w:color w:val="000000"/>
          <w:lang w:val="it-IT"/>
        </w:rPr>
        <w:t>Rebecca Gepp Dantas Teixeira</w:t>
      </w:r>
    </w:p>
    <w:p w:rsidR="00514AB6" w:rsidRDefault="00514AB6" w:rsidP="00514AB6">
      <w:pPr>
        <w:pBdr>
          <w:bar w:val="single" w:sz="4" w:color="auto"/>
        </w:pBdr>
        <w:contextualSpacing/>
        <w:jc w:val="center"/>
        <w:rPr>
          <w:rFonts w:ascii="Arial" w:hAnsi="Arial"/>
          <w:color w:val="000000"/>
          <w:lang w:val="it-IT"/>
        </w:rPr>
      </w:pPr>
      <w:r>
        <w:rPr>
          <w:rFonts w:ascii="Arial" w:hAnsi="Arial"/>
          <w:color w:val="000000"/>
          <w:lang w:val="it-IT"/>
        </w:rPr>
        <w:t>Enfermeira SMS</w:t>
      </w:r>
    </w:p>
    <w:p w:rsidR="00514AB6" w:rsidRPr="007E0411" w:rsidRDefault="00514AB6" w:rsidP="00514AB6">
      <w:pPr>
        <w:pBdr>
          <w:bar w:val="single" w:sz="4" w:color="auto"/>
        </w:pBdr>
        <w:contextualSpacing/>
        <w:jc w:val="center"/>
        <w:rPr>
          <w:rFonts w:ascii="Arial" w:hAnsi="Arial"/>
          <w:color w:val="000000"/>
          <w:lang w:val="it-IT"/>
        </w:rPr>
      </w:pPr>
      <w:r>
        <w:rPr>
          <w:rFonts w:ascii="Arial" w:hAnsi="Arial"/>
          <w:color w:val="000000"/>
          <w:lang w:val="it-IT"/>
        </w:rPr>
        <w:t>Matrícula:</w:t>
      </w:r>
    </w:p>
    <w:p w:rsidR="00514AB6" w:rsidRPr="007E0411" w:rsidRDefault="00514AB6" w:rsidP="00514AB6">
      <w:pPr>
        <w:pBdr>
          <w:bar w:val="single" w:sz="4" w:color="auto"/>
        </w:pBdr>
        <w:contextualSpacing/>
        <w:jc w:val="center"/>
        <w:rPr>
          <w:rFonts w:ascii="Arial" w:hAnsi="Arial"/>
          <w:color w:val="000000"/>
          <w:lang w:val="it-IT"/>
        </w:rPr>
      </w:pPr>
    </w:p>
    <w:p w:rsidR="00514AB6" w:rsidRDefault="00514AB6" w:rsidP="00514AB6">
      <w:pPr>
        <w:rPr>
          <w:rFonts w:ascii="Arial" w:hAnsi="Arial"/>
        </w:rPr>
      </w:pPr>
    </w:p>
    <w:p w:rsidR="00514AB6" w:rsidRPr="007E0411" w:rsidRDefault="00514AB6" w:rsidP="00514AB6">
      <w:pPr>
        <w:ind w:left="284"/>
        <w:jc w:val="center"/>
        <w:rPr>
          <w:rFonts w:ascii="Arial" w:hAnsi="Arial"/>
        </w:rPr>
      </w:pPr>
      <w:r w:rsidRPr="007E0411">
        <w:rPr>
          <w:rFonts w:ascii="Arial" w:hAnsi="Arial"/>
        </w:rPr>
        <w:t>___________</w:t>
      </w:r>
      <w:r>
        <w:rPr>
          <w:rFonts w:ascii="Arial" w:hAnsi="Arial"/>
        </w:rPr>
        <w:t>_______________</w:t>
      </w:r>
      <w:r w:rsidRPr="007E0411">
        <w:rPr>
          <w:rFonts w:ascii="Arial" w:hAnsi="Arial"/>
        </w:rPr>
        <w:t>__________</w:t>
      </w:r>
    </w:p>
    <w:p w:rsidR="00514AB6" w:rsidRPr="007E0411" w:rsidRDefault="00514AB6" w:rsidP="00514AB6">
      <w:pPr>
        <w:ind w:left="284"/>
        <w:jc w:val="center"/>
        <w:rPr>
          <w:rFonts w:ascii="Arial" w:hAnsi="Arial"/>
          <w:b/>
          <w:color w:val="000000"/>
          <w:kern w:val="1"/>
          <w:lang w:val="it-IT" w:eastAsia="ar-SA"/>
        </w:rPr>
      </w:pPr>
      <w:r w:rsidRPr="007E0411">
        <w:rPr>
          <w:rFonts w:ascii="Arial" w:hAnsi="Arial"/>
        </w:rPr>
        <w:softHyphen/>
      </w:r>
      <w:r w:rsidRPr="007E0411">
        <w:rPr>
          <w:rFonts w:ascii="Arial" w:hAnsi="Arial"/>
        </w:rPr>
        <w:softHyphen/>
      </w:r>
      <w:r w:rsidRPr="007E0411">
        <w:rPr>
          <w:rFonts w:ascii="Arial" w:hAnsi="Arial"/>
        </w:rPr>
        <w:softHyphen/>
      </w:r>
      <w:r w:rsidRPr="007E0411">
        <w:rPr>
          <w:rFonts w:ascii="Arial" w:hAnsi="Arial"/>
        </w:rPr>
        <w:softHyphen/>
      </w:r>
      <w:r>
        <w:rPr>
          <w:rFonts w:ascii="Arial" w:hAnsi="Arial"/>
          <w:b/>
          <w:color w:val="000000"/>
          <w:lang w:val="it-IT"/>
        </w:rPr>
        <w:t xml:space="preserve">Luiza Helena Francisco Muller </w:t>
      </w:r>
    </w:p>
    <w:p w:rsidR="00514AB6" w:rsidRPr="007E0411" w:rsidRDefault="00514AB6" w:rsidP="00514AB6">
      <w:pPr>
        <w:pBdr>
          <w:bar w:val="single" w:sz="4" w:color="auto"/>
        </w:pBdr>
        <w:contextualSpacing/>
        <w:jc w:val="center"/>
        <w:rPr>
          <w:rFonts w:ascii="Arial" w:hAnsi="Arial"/>
          <w:color w:val="000000"/>
          <w:lang w:val="it-IT"/>
        </w:rPr>
      </w:pPr>
      <w:r>
        <w:rPr>
          <w:rFonts w:ascii="Arial" w:hAnsi="Arial"/>
          <w:color w:val="000000"/>
          <w:lang w:val="it-IT"/>
        </w:rPr>
        <w:t>Coordenação de Atenção Secundária</w:t>
      </w:r>
    </w:p>
    <w:p w:rsidR="00514AB6" w:rsidRPr="007E0411" w:rsidRDefault="00514AB6" w:rsidP="00514AB6">
      <w:pPr>
        <w:pBdr>
          <w:bar w:val="single" w:sz="4" w:color="auto"/>
        </w:pBdr>
        <w:contextualSpacing/>
        <w:jc w:val="center"/>
        <w:rPr>
          <w:rFonts w:ascii="Arial" w:hAnsi="Arial"/>
          <w:color w:val="000000"/>
          <w:lang w:val="it-IT"/>
        </w:rPr>
      </w:pPr>
      <w:r>
        <w:rPr>
          <w:rFonts w:ascii="Arial" w:hAnsi="Arial"/>
          <w:color w:val="000000"/>
          <w:lang w:val="it-IT"/>
        </w:rPr>
        <w:t>Matrícula 310068-5</w:t>
      </w:r>
    </w:p>
    <w:p w:rsidR="00FA0FB9" w:rsidRPr="00514AB6" w:rsidRDefault="00FA0FB9" w:rsidP="00A044DC">
      <w:pPr>
        <w:jc w:val="center"/>
        <w:rPr>
          <w:rFonts w:ascii="Comic Sans MS" w:hAnsi="Comic Sans MS"/>
          <w:b/>
          <w:lang w:val="it-IT"/>
        </w:rPr>
      </w:pPr>
    </w:p>
    <w:p w:rsidR="00A317F7" w:rsidRDefault="00A317F7" w:rsidP="00A044DC">
      <w:pPr>
        <w:jc w:val="center"/>
        <w:rPr>
          <w:rFonts w:ascii="Comic Sans MS" w:hAnsi="Comic Sans MS"/>
          <w:b/>
        </w:rPr>
      </w:pPr>
    </w:p>
    <w:p w:rsidR="00A317F7" w:rsidRPr="00514AB6" w:rsidRDefault="00514AB6" w:rsidP="00A044DC">
      <w:pPr>
        <w:jc w:val="center"/>
        <w:rPr>
          <w:rFonts w:ascii="Comic Sans MS" w:hAnsi="Comic Sans MS"/>
          <w:b/>
          <w:u w:val="single"/>
        </w:rPr>
      </w:pPr>
      <w:r w:rsidRPr="00514AB6">
        <w:rPr>
          <w:rFonts w:ascii="Comic Sans MS" w:hAnsi="Comic Sans MS"/>
          <w:b/>
          <w:u w:val="single"/>
        </w:rPr>
        <w:t>ANEXO I</w:t>
      </w:r>
    </w:p>
    <w:p w:rsidR="00A317F7" w:rsidRDefault="00A317F7" w:rsidP="00A044DC">
      <w:pPr>
        <w:jc w:val="center"/>
        <w:rPr>
          <w:rFonts w:ascii="Comic Sans MS" w:hAnsi="Comic Sans MS"/>
          <w:b/>
        </w:rPr>
      </w:pPr>
    </w:p>
    <w:tbl>
      <w:tblPr>
        <w:tblStyle w:val="Tabelacomgrade"/>
        <w:tblW w:w="10915" w:type="dxa"/>
        <w:jc w:val="center"/>
        <w:tblLook w:val="04A0" w:firstRow="1" w:lastRow="0" w:firstColumn="1" w:lastColumn="0" w:noHBand="0" w:noVBand="1"/>
      </w:tblPr>
      <w:tblGrid>
        <w:gridCol w:w="513"/>
        <w:gridCol w:w="2402"/>
        <w:gridCol w:w="949"/>
        <w:gridCol w:w="539"/>
        <w:gridCol w:w="6512"/>
      </w:tblGrid>
      <w:tr w:rsidR="00514AB6" w:rsidRPr="00FB0418" w:rsidTr="00514AB6">
        <w:trPr>
          <w:jc w:val="center"/>
        </w:trPr>
        <w:tc>
          <w:tcPr>
            <w:tcW w:w="2915" w:type="dxa"/>
            <w:gridSpan w:val="2"/>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Item</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Código</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Qt</w:t>
            </w:r>
          </w:p>
        </w:tc>
        <w:tc>
          <w:tcPr>
            <w:tcW w:w="6525"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Descrição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Bebedouro/purificador</w:t>
            </w:r>
          </w:p>
        </w:tc>
        <w:tc>
          <w:tcPr>
            <w:tcW w:w="936" w:type="dxa"/>
          </w:tcPr>
          <w:p w:rsidR="00514AB6" w:rsidRPr="00FB0418" w:rsidRDefault="00514AB6" w:rsidP="00514AB6">
            <w:pPr>
              <w:ind w:right="-11"/>
              <w:jc w:val="center"/>
              <w:rPr>
                <w:rFonts w:ascii="Comic Sans MS" w:hAnsi="Comic Sans MS" w:cstheme="minorHAnsi"/>
              </w:rPr>
            </w:pPr>
            <w:r w:rsidRPr="00FB0418">
              <w:rPr>
                <w:rFonts w:ascii="Comic Sans MS" w:hAnsi="Comic Sans MS" w:cstheme="minorHAnsi"/>
              </w:rPr>
              <w:t>467221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Purificador de água com refrigeração tipo eletrônica (sem gás refrigerante), dotado de filtro interno (já instalado), com no mínimo 3(três) estágios de filtragem e purificação. Os elementos de filtragem deverão realizar a retenção de impurezas sólidas, além de absorver o sabor e odor de cloro. O equipamento deverá possuir ação bacteriostática para impedir a proliferação de microorganismos. A água dispensada deverá ser em temperatura natural e gelada e a refrigeração deverá possibilitar a entrega da água gelada em temperatura de 10ºC ou inferior. Deverá possuir bica e porta copos e possibilitar a instalação tanto em mesa como em parede. Cada equipamento deverá possuir filtro capaz de realizar filtragem de, no mínimo, 3.000 litros de água, cuja substituição seja fácil e capaz de ser procedida por qualquer usuário. Voltagem: bivolt. Garantia mínima: 12 meses. Certificação de Saúde conforme norma NBR 16.098:2012. Selo e aprovação INMETRO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Ar condicionado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453530</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Aparelho de ar condicionado, capacidade 24.000 BTUs, tipo Split, tensão 220w, operação frio, controle remoto sem fio com todas as funções, redução do nível e ruído, fluxo de ar de alta eficiência, visualização central de fácil leitura, desumidificador, superpotência, oscilação horizontal, ajuste automático do fluxo de ar, timer programável, com tecnologia inverter instalado. Garantia mínima de 24 meses. Selo de aprovação INMETRO e seguir todas as normas brasileiras para ar condicionado e refrigeração.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Longarina 3 lugares</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462265</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Longarina de 03 (três)lugares tipo aeroporto, com estrutura construída em aço inox; base fixa em formato de “Y”, com quatro sapatas em aço inox e pés reguláveis; o encosto e assento deverão ser inteiriços (e deverão ser perfurados), construído em chapa de aço pintado com pintura epóxi na cor prata, assento com curvatura ergométrica, e acabamento superior e inferior dobrados e arredondados anatomicamente, conforme o modelo de referência abaixo; os braços deverão possuir formato anatômico em aço inox; deverá apresentar capacidade de, no mínimo, 500Kg; fornecedor deverá apresentar atestado emitido por órgão qualificado, comprovando que a construção obedece normas de ergonomia – NR17, tais como encosto com forma levemente adaptada ao corpo para proteção da região lombar e borda frontal arredondada.</w:t>
            </w:r>
          </w:p>
          <w:p w:rsidR="00514AB6" w:rsidRPr="00FB0418" w:rsidRDefault="00514AB6" w:rsidP="00514AB6">
            <w:pPr>
              <w:jc w:val="both"/>
              <w:rPr>
                <w:rFonts w:ascii="Comic Sans MS" w:hAnsi="Comic Sans MS" w:cstheme="minorHAnsi"/>
              </w:rPr>
            </w:pPr>
            <w:r w:rsidRPr="00FB0418">
              <w:rPr>
                <w:rFonts w:ascii="Comic Sans MS" w:hAnsi="Comic Sans MS" w:cstheme="minorHAnsi"/>
              </w:rPr>
              <w:t>Medidas aproximadas: largura entre 1720 e 1800mm, altura entre 700 e 900mm x comprimento entre 600 e 700mm.Altura do assento até o chão:440-450mm.</w:t>
            </w:r>
          </w:p>
          <w:p w:rsidR="00514AB6" w:rsidRPr="00FB0418" w:rsidRDefault="00514AB6" w:rsidP="00514AB6">
            <w:pPr>
              <w:jc w:val="both"/>
              <w:rPr>
                <w:rFonts w:ascii="Comic Sans MS" w:hAnsi="Comic Sans MS" w:cstheme="minorHAnsi"/>
              </w:rPr>
            </w:pPr>
            <w:r w:rsidRPr="00FB0418">
              <w:rPr>
                <w:rFonts w:ascii="Comic Sans MS" w:hAnsi="Comic Sans MS" w:cstheme="minorHAnsi"/>
              </w:rPr>
              <w:t>Garantia mínima: 24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Reanimador pulmonar manual adulto (Ambu)</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456408</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Autoclavável e resistente a desinfecção química de alto nível, confeccionado em puro silicone; com reservatório de O2 confeccionado em 100% silicone de capacidade 2000ml, máscara facial adulto transparente em silicone autoclavável, válvula de segurança e unidirecional pop off cerca de 60CMH2O em policarbonato inquebrável, ajustável e autoclavável com membranas; reservatório de O2 em plástico com válvula e membranas autoclaváveis, válvula de admissão de ar/O2, autoclavável e com membrana, extensor de PVC com porca rosqueável para conexão do reservatório à rede de O2. Apresentar registro na ANVISA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5</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Estetoscópio infantil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438923</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Estetoscópio tipo biauricular, com olivas anatômicas em silicone, haste em aço inox, tubo “Y” em silicone, auscultador em aço inox com anel de borracha, tamanho pediátrico.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6</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Laringoscópio infantil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449619</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Kit laringoscópio infantil, corpo em aço inox; deve possuir: pilha ou bateria; lâmpada de fibra ótica; conjunto de 05 (cinco) lâminas curvas (0-4). Encaixe padrão internacional; recartilhado, permitindo uma melhor empunhadura; embalagem com estojo. Garantia integral de 12 meses, sem exceção de peças, componentes ou subconjuntos. Apresentar registro na ANVISA.</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7</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Lanterna Clínica</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445191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5</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Aparelho diagnóstico, terapêutico tipo lanterna clínica, lâmpadas em LED e fonte de alimentação à bateria. Apresentar registro na ANVISA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8</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Escada com dois degraus</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272916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7</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Escada hospitalar, material: aço inoxidável, dois degraus com revestimento em tapete antiderrapante; tipo de degraus: fixo; cor:branca epóxi, características adicionais: suportar até 250kg.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9</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Balde a pedal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399286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8</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Balde de aço inoxidável, com capacidade de 40l, tampa também em aço inoxidável e acionada por pedal.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10</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Reanimador pulmonar Manual pediátrico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456407</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Reanimador pulmonar autoclavável e resistente a desinfecção química de alto nível, confeccionado em puro silicone; com reservatório de O2 confeccionado em 100% silicone, capacidade balão cerca de 500ml, máscara em plástico rígido com coxim de silicone, válvula unidirecional pop off cerca de 40 CMH2O, peep; com reservatório de O2 em plástico com válvula; entrada de O2 e extensor em PVC, tamanho infantil. Apresentar registro na ANVISA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11</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Balança antropométrica obesos</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442492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Dispositivo para medidas antropométricas, tipo balança com régua, modelo elétrica; material: aço com pintura eletrostática, com escala de graduação métrica (mm e cm); faixa de medição: cerca de 2,0m. Componentes: I - visor digital, II - tapete de borracha, III - pés reguláveis; capacidade máxima de carga:300kg.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12</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Laringoscópio adulto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449618</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Kit laringoscópio adulto, corpo em aço inoxidável, recartilhado permitindo uma melhor empunhadura; deve possuir lâmpada de fibra ótica, alimentação por pilha ou bateria; deve acompanhar um conjunto de lâminas reta: lâmina nº3, lâmina nº4 e lâmina nº5; e um conjunto de lâminas curvas: lâmina nº3 e lâmina nº4; encaixe padrão internacional. Garantia integral de 12 meses, sem exceção de peças, componentes ou subconjuntos. Apresentar registro na ANVISA.</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13</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Esfigmomanômetro adulto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432468</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Esfigmomanômetro aneróide adulto que atenda às normas da AAMI de resistência a impacto, garantia de calibração até 5 anos manômetro com giro de 360 graus, graduado de 0 a 300mmHg, com manguito para posicionamento preciso, braçadeira de nylon anti alérgico, com tratamento impermeável, pode ser imersa em álcool e não possuir costuras, fecho em velcro. Precisão de +/- 3mmHg; com inclusão de bolsa de nylon para guardar o equipamento. Pera insufladora em borracha vulcanizada com sistema de retorno em metal e esfera de aço inox de alta durabilidade; Válvula em metal altamente resistente com regulagem de saída de ar sensível. Tipo: de braço. Tamanho adulto.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14</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Armário Vitrine</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325334</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7</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Armário vitrine em aço inoxidável, chapa aço nº20, com pintura eletrostática epóxi, porta em vidro de espessura 4mm, fechadura tipo Yale. Prateleiras 3 (três) prateleiras em vidro com 4mm de espessura e altura regulável. Medidas: altura 160cm, largura 47cm e profundidade 40cm.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15</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Estetoscópio adulto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438928</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5</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Estetoscópio tipo biauricular, com olivas anatômicas em silicone, haste em aço inox, tubo “Y” em pvc, auscultador duplo em aço inox.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16</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Cadeira</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288544</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Cadeira fixa, sem braço, assento anatômico em polipropileno injetado de ato impacto, não reciclado, com rugosidade antiderrapante, tratamento UV; encosto fixo, com côncavo anatômico, em polipropileno injetado de alto impacto, não reciclado e vários furos para ventilação, com tratamento UV; estrutura em aço trefilado, pintado em epóxi; base tipo fixa; tipo pé: sapatas deslizadora. Empilháveis. Cor preta. Dimensões: assento 460x580mm, encosto 280 x 580mm, altura 74cm, largura 58cm, profundidade 46cm. Peso suportado 120kg.</w:t>
            </w:r>
          </w:p>
          <w:p w:rsidR="00514AB6" w:rsidRPr="00FB0418" w:rsidRDefault="00514AB6" w:rsidP="00514AB6">
            <w:pPr>
              <w:jc w:val="both"/>
              <w:rPr>
                <w:rFonts w:ascii="Comic Sans MS" w:hAnsi="Comic Sans MS" w:cstheme="minorHAnsi"/>
              </w:rPr>
            </w:pPr>
            <w:r w:rsidRPr="00FB0418">
              <w:rPr>
                <w:rFonts w:ascii="Comic Sans MS" w:hAnsi="Comic Sans MS" w:cstheme="minorHAnsi"/>
              </w:rPr>
              <w:t>Fabricada de acordo com normas NR17 – Norma Regulamentadora do Ministério do Trabalho que trata da ergonomia; e da NBR 1392 – da associação Brasileira de Normas Técnicas (ABNT), que normatiza os móveis para escritório, cadeiras, classificação, características físicas e dimensionais, para que se obtenha um melhor conjunto em termos de conforto, ergonomia e durabilidade.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17</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Nebulizador portátil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435787</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Nebulizador de mesa tipo ultrassônico; ajuste com interruptor de liga/desliga; material: compressor com gabinete plástico; componentes: no mínimo máscara, extensor e frasco graduado. 110W.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18</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Braçadeira para injeção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407740</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Braçadeira para injeção confeccionada em aço inoxidável, assim como a haste e apoio para o braço também em aço inoxidável. Com altura regulável.</w:t>
            </w:r>
            <w:r w:rsidR="00FB0418">
              <w:rPr>
                <w:rFonts w:ascii="Comic Sans MS" w:hAnsi="Comic Sans MS" w:cstheme="minorHAnsi"/>
              </w:rPr>
              <w:t xml:space="preserve"> </w:t>
            </w:r>
            <w:r w:rsidRPr="00FB0418">
              <w:rPr>
                <w:rFonts w:ascii="Comic Sans MS" w:hAnsi="Comic Sans MS" w:cstheme="minorHAnsi"/>
              </w:rPr>
              <w:t>Pés: no mínimo 3 (três) com ponteiras de borracha antiderrapante. Apoio para braço com estofado e revestimento em courvim impermeável e de fácil assepsia.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19</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Geladeira/refrigerador</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427232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Porta de vidro duplo LOW. 4 (quatro) prateleiras reguláveis (gabinete com demarcações de níveis de altura); Termostato regulável; Iluminação interna; Pés com regulagem de altura; Alarme de temperatura, porta aberta e falha de energia (com bateria reserva); Degelo adaptativo; Refrigeração por compressor, Voltagem 110W.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20</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Mesa de escritório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233116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Mesa de escritório; estrutura em madeira com acabamento texturizado; tampo em madeira aglomerada de alta resistência, com 28mm de espessura, bordas arredondadas (post-forming), revestido com laminado melamínico baixa pressão, com acabamento texturizado e cor cinza cristal; gavetas 2 (duas) unidades, com chave. Características adicionais: sapatas niveladoras. Medidas: largura 1,20m, profundidade 0,75m, altura 0,75m.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21</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Ar condicionado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440744</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Aparelho ar condicionado, capacidade de refrigeração 12.000btu, tensão 110/220v, tipo Split, modelo Split inverter, silencioso, filtro de acordo com os critérios ABNT NBR 16.101. Características adicionais: controle remoto, display digital, timer, selo Procel. Garantia mínima 24 meses. Selo aprovação INMETRO e seguir todas as normas Brasileiras para ar condicionado e refrigeração.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22</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Computador (desktop – básico)</w:t>
            </w:r>
          </w:p>
        </w:tc>
        <w:tc>
          <w:tcPr>
            <w:tcW w:w="936" w:type="dxa"/>
          </w:tcPr>
          <w:p w:rsidR="00514AB6" w:rsidRPr="00FB0418" w:rsidRDefault="00514AB6" w:rsidP="00514AB6">
            <w:pPr>
              <w:jc w:val="center"/>
              <w:rPr>
                <w:rFonts w:ascii="Comic Sans MS" w:hAnsi="Comic Sans MS" w:cstheme="minorHAnsi"/>
              </w:rPr>
            </w:pP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9</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Certificação INMETRO.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23</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Estante</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443794</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10</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Estante metálica em aço, com prateleiras reguláveis; quantidade de prateleiras (06) seis unidades; cor cinza com pintura sintética antiferrugem. Características adicionais: fundo e laterais abertos com reforço em x, colunas e chapa reforçadas. Medidas: altura 2.00m, largura 0.90m, profundidade: 0.40m. Capacidade 140kg.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24</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Armário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468772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Armário de aço, duas portas, com puxador e fechadura, 04 (quatro) prateleiras reguláveis; cor cinza com pintura eletrostática epóxi. Medidas: altura 1.98m, largura 1.18m, profundidade 0.40m. Características adicionais: pés reguláveis. Material fabricação: chapa de aço nº 22, capacidade mínima por prateleira 40kg.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25</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Impressora laser comum</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294409</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 Certificação INMETRO.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26</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Geladeira /Refrigerador</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222953</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Refrigerador duplex, 293l, portas reversíveis, degelo frost free, cor branca; tensão alimentação 110v; temperatura operação congelador -10 a 0ºC. Capacidade congelador 65l, altura 185cm, largura 62cm, profundidade 69,50cm. Características adicionais: prateleiras em vidro. Selo Procel, registro do INMETRO.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27</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Fogão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425200</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Fogão a gás, 4 (quatro) bocas, convencional, acendimento automático, forno autolimpante, cor branca. Normas técnicas: Selo INMETRO categoria “A”. Voltagem 110v.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28</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Arquivo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310986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Arquivo escritório, confeccionado em chapa de aço nº22, com tratamento antiferruginoso por fosfatização, pintura eletrostática, epóxi, cor branca. Com 4 (quatro) gavetas. Características adicionais: fechadura sincronizada, sistema de trilho telescópio, aplicação pastas suspensas. Medidas: 0.46 x 0.70 x1.34 m.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29</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Cadeira de roda para obeso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420062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Cadeira de rodas, manual, para locomoção de adulto, dobrável, estrutura em aço inoxidável, pintura em epóxi, com encosto removível, apoio para braços escamoteáveis; acabamento do encosto e assento em courvin ou napa; pneus: dianteiros giratórios maciços 8” e pneu traseiro fixo 24”; freio bilateral e apoio para pés regulável; capacidade máxima até 160kg. Apresentar registro na ANVISA, selo INMETRO. Estar de acordo com normas ABNT NBR ISSO 9001:2008.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30</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Foco refletor Ambulatorial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312666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Foco de luz auxiliar com espelho para exames clínicos e ginecológicos, com haste superior flexível e cromada; pedestal com haste inferior pintada. Pintura em epóxi à 250ºC de alta resistência. Altura variável entre 90 a 164cm. Base do pedestal em ferro fundido com 04 (quatro) rodízios proporcionando maior sustentação e segurança ao equipamento. Especificações: Alimentação elétrica automática de 110v 50/60Hz; lâmpada de LED (luz fria e branca); mínimo 15w, com rosca. Projetado de acordo com as normas: NBR – IEC 60,601-1 e NBR – IEC 60.601-2. Certificação INMETRO.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31</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DEA- desfibrilador externo automático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416008</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Desfibrilador externo automático, como monitor LCD; onda bifásica; tempo máximo de carga: até 12s; com memória para gravação ECG, eventos e rcp; capacidade da bateria: mínimo de 200 descargas. Componentes: monitoramento ECG; com pás externas e adesivas; tecla em português; comando de voz; módulo portátil, com alça para transporte e maleta; bateria externa recarregável. Peso aproximado 5kg. Uso adulto e pediátrico. Apresentar registro na ANVISA.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32</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Esfigmomanômetro obeso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432481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Esfigmomanômetro aneróide adulto que atenda às normas da AAMI de resistência a impacto, garantia de calibração até 5 anos, manômetro com giro de 360 graus, graduado de 0 a 300mmHg, com manguito para posicionamento preciso, braçadeira em tecido de algodão, com fecho de metal. Precisão de +/- 3mmHg; com inclusão de bolsa de nylon para guardar o equipamento. Pera insufladora em borracha vulcanizada com sistema de retorno em metal e esfera de aço inox de alta durabilidade; Válvula em metal altamente resistente com regulagem de saída de ar sensível. Tipo: de braço. Tamanho adulto obeso.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33</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Esfigmomanômetro adulto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432471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2</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Esfigmomanômetro aneróide, adulto, que atenda às normas da AAMI de resistência a impacto, garantia de calibração até 5 anos, manômetro com giro de 360 graus, graduado de 0 a 300mmHg, com manguito para posicionamento preciso, braçadeira em tecido, com fecho em metal. Precisão de +/- 3mmHg; com inclusão de bolsa de nylon para guardar o equipamento. Pera insufladora em borracha vulcanizada com sistema de retorno em metal e esfera de aço inox de alta durabilidade; Válvula em metal altamente resistente com regulagem de saída de ar sensível. Tipo: de braço. Tamanho adulto. Apresentar registro na ANVISA, selo INMETRO e garantia mínima de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34</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Balde/lixeira</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347602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6</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Lixeira em aço, para coleta de lixo, capacidade 20l, com tampa e pedal acoplados. Características adicionais: cilíndrica, com cesto interno removível.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35</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Eletrocardiógrafo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304895</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 xml:space="preserve">Eletrocardiógrafo, digital portátil, bivolt; com função proteção contra descarga desfibrilador; tipo de registro 12 derivações; velocidade do registro 1 a 3 canais; operação automática tecla única. Características adicionais: 4 (quatro) modos de operação: automático, manual, ritmo e externo. Acessórios: circuito pré amplificador flutuante, identificador de sinal </w:t>
            </w:r>
            <w:r w:rsidR="00FB0418" w:rsidRPr="00FB0418">
              <w:rPr>
                <w:rFonts w:ascii="Comic Sans MS" w:hAnsi="Comic Sans MS" w:cstheme="minorHAnsi"/>
              </w:rPr>
              <w:t>marca-passo</w:t>
            </w:r>
            <w:r w:rsidRPr="00FB0418">
              <w:rPr>
                <w:rFonts w:ascii="Comic Sans MS" w:hAnsi="Comic Sans MS" w:cstheme="minorHAnsi"/>
              </w:rPr>
              <w:t>. Impressão em papel comum, correção automática de linha base. Tipos de filtro: filtro ruídos, tremor muscular. Alimentação em rede elétrica 110v, frequência 50, 60Hz. Apresentar registro na ANVISA. Cerificado conformidade INMETRO.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36</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 xml:space="preserve">Ar condicionado quente e frio </w:t>
            </w:r>
          </w:p>
        </w:tc>
        <w:tc>
          <w:tcPr>
            <w:tcW w:w="936" w:type="dxa"/>
          </w:tcPr>
          <w:p w:rsidR="00514AB6" w:rsidRPr="00FB0418" w:rsidRDefault="007E5EC6" w:rsidP="00514AB6">
            <w:pPr>
              <w:jc w:val="center"/>
              <w:rPr>
                <w:rFonts w:ascii="Comic Sans MS" w:hAnsi="Comic Sans MS" w:cstheme="minorHAnsi"/>
              </w:rPr>
            </w:pPr>
            <w:r>
              <w:rPr>
                <w:rFonts w:ascii="Comic Sans MS" w:hAnsi="Comic Sans MS" w:cstheme="minorHAnsi"/>
              </w:rPr>
              <w:t>458192</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10</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Aparelho ar condicionado com capacidade de refrigeração 12.000 btu, tensão 220v, tipo Split</w:t>
            </w:r>
            <w:r w:rsidR="007E5EC6">
              <w:rPr>
                <w:rFonts w:ascii="Comic Sans MS" w:hAnsi="Comic Sans MS" w:cstheme="minorHAnsi"/>
              </w:rPr>
              <w:t xml:space="preserve"> inverter</w:t>
            </w:r>
            <w:r w:rsidRPr="00FB0418">
              <w:rPr>
                <w:rFonts w:ascii="Comic Sans MS" w:hAnsi="Comic Sans MS" w:cstheme="minorHAnsi"/>
              </w:rPr>
              <w:t>. Características adicionais: controle remoto, ciclo reverso (quente, frio). Garantia mínima 24 meses. Selo aprovação INMETRO. Seguir todas as Normas Brasileiras para ar condicionado e refrigeração.</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37</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Cadeira otorrinológica</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405853</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Cadeira clínica de otorrinolaringologia, material em aço inoxidável; acabamento da estrutura: pintura poliuretana; acabamento do assento: espuma de alta densidade; pés com rodízios; acionamento elétrico, hidráulico. Características adicionais: perneira e braço estofados escamoteáveis. Apresentar registro na ANVISA. Selo do INMETRO.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38</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Martelo de reflexo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455063</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Martelo reflexológico, com cabo em aço inoxidável e cabeça de borracha. Modelo: babinski. Apresentar registro na ANVISA. Selo do INMETRO.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39</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Mesa auxiliar</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389621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Mesa auxiliar hospitalar, com armação em aço inoxidável, tubos 1”, tampo e prateleira em aço inoxidável, bordas laterais para baixo e para dentro, sem arestas. Medidas: comprimento tampo 60cm, largura tampo 40cm, altura 80cm. Características adicionais:  rodízios de 3” com aro de borracha termoplástica. Apresentar registro na ANVISA.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40</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Biombo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405841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Biombo hospitalar duplo, dobrável; em aço inoxidável, com acabamento da estrutura esmaltado. Medidas: altura 1.80m, comprimento de aproximadamente 1.80m aberto. Rodízios: borracha termoplástica. Características adicionais: tecido reforçado. Apresentar registro na ANVISA.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41</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Banqueta</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324563</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Banqueta com assento giratório, circular, revestido em courvim; diâmetro assento 32cm. Estrutura pintada em epóxi pó. Características adicionais 4 pés; 4 regulagens de altura 48 a 61cm. Capacidade 120kg. Apresentar registro na ANVISA.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42</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Divã</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432425</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Divã clínico, com estrutura em madeira. Medidas: comprimento: 1.80m, largura: 1.30m, altura 0.50m.  Estofamento com espuma D33, revestido em courvim. Característica adicional: tipo tablado. Apresentar registro na ANVISA.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43</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Suporte de soro</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407726</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Suporte para soro, com regularem de altura por manopla; com estrutura em aço inoxidável, pintura em epóxi. Rodízios de 3”, com 4 (quatro) pés em ferro fundido. Ganchos: 4 (quatro) unidades. Características adicionais: capa protetora para os pés. Apresentar registro na ANVISA. Garantia mínima 12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44</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Aspirador de secreções elétrico móvel</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459191</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 xml:space="preserve">Aspirador cirúrgico, elétrico, móvel; pressão de vácuo: cerca de 750mmHg, fluxo de aspiração de 321 a 49lpm, com dois frascos autoclaváveis em policarbonato, tampa do frasco removível, volume 4l x 4l. Componentes: sistema antitransbordamento, filtro bacteriológico. Adicionais: acionamento por pedal, sistema eletrônico com alarme e desligamento automático para frasco cheio, silencioso para funcionar com baixo ruído, ajuste para vácuo; vacuômetro para medição da pressão negativa calibrado até 30polHg (760mmHg); compressor isento de óleo, bivolt. Registro na ANVISA e INMETRO, fabricado de acordo com as Boas Práticas de Fabricação ANVISA e ISO 13485:2003 e certificado em conformidade com os termos da RDC ANVISA nº 27 de 21 de junho de 2011 e as normas técnicas: </w:t>
            </w:r>
          </w:p>
          <w:p w:rsidR="00514AB6" w:rsidRPr="00FB0418" w:rsidRDefault="00514AB6" w:rsidP="00514AB6">
            <w:pPr>
              <w:jc w:val="both"/>
              <w:rPr>
                <w:rFonts w:ascii="Comic Sans MS" w:hAnsi="Comic Sans MS" w:cstheme="minorHAnsi"/>
                <w:lang w:val="en-US"/>
              </w:rPr>
            </w:pPr>
            <w:r w:rsidRPr="00FB0418">
              <w:rPr>
                <w:rFonts w:ascii="Comic Sans MS" w:hAnsi="Comic Sans MS" w:cstheme="minorHAnsi"/>
                <w:lang w:val="en-US"/>
              </w:rPr>
              <w:t>- ABNT NBR IEC 60601-1:2010 + Amd. 1 IEC (2012)</w:t>
            </w:r>
          </w:p>
          <w:p w:rsidR="00514AB6" w:rsidRPr="00FB0418" w:rsidRDefault="00514AB6" w:rsidP="00514AB6">
            <w:pPr>
              <w:jc w:val="both"/>
              <w:rPr>
                <w:rFonts w:ascii="Comic Sans MS" w:hAnsi="Comic Sans MS" w:cstheme="minorHAnsi"/>
                <w:lang w:val="en-US"/>
              </w:rPr>
            </w:pPr>
            <w:r w:rsidRPr="00FB0418">
              <w:rPr>
                <w:rFonts w:ascii="Comic Sans MS" w:hAnsi="Comic Sans MS" w:cstheme="minorHAnsi"/>
                <w:lang w:val="en-US"/>
              </w:rPr>
              <w:t>- ABNT NBR IEC 60601-1-2:2010</w:t>
            </w:r>
          </w:p>
          <w:p w:rsidR="00514AB6" w:rsidRPr="00FB0418" w:rsidRDefault="00514AB6" w:rsidP="00514AB6">
            <w:pPr>
              <w:jc w:val="both"/>
              <w:rPr>
                <w:rFonts w:ascii="Comic Sans MS" w:hAnsi="Comic Sans MS" w:cstheme="minorHAnsi"/>
                <w:lang w:val="en-US"/>
              </w:rPr>
            </w:pPr>
            <w:r w:rsidRPr="00FB0418">
              <w:rPr>
                <w:rFonts w:ascii="Comic Sans MS" w:hAnsi="Comic Sans MS" w:cstheme="minorHAnsi"/>
                <w:lang w:val="en-US"/>
              </w:rPr>
              <w:t>- ABNT NBR IEC 60601-1-6:2011</w:t>
            </w:r>
          </w:p>
          <w:p w:rsidR="00514AB6" w:rsidRPr="00FB0418" w:rsidRDefault="00514AB6" w:rsidP="00514AB6">
            <w:pPr>
              <w:jc w:val="both"/>
              <w:rPr>
                <w:rFonts w:ascii="Comic Sans MS" w:hAnsi="Comic Sans MS" w:cstheme="minorHAnsi"/>
              </w:rPr>
            </w:pPr>
            <w:r w:rsidRPr="00FB0418">
              <w:rPr>
                <w:rFonts w:ascii="Comic Sans MS" w:hAnsi="Comic Sans MS" w:cstheme="minorHAnsi"/>
              </w:rPr>
              <w:t>- ABNT NBR IEC 60601-1-9:2010.</w:t>
            </w:r>
          </w:p>
          <w:p w:rsidR="00514AB6" w:rsidRPr="00FB0418" w:rsidRDefault="00514AB6" w:rsidP="00514AB6">
            <w:pPr>
              <w:jc w:val="both"/>
              <w:rPr>
                <w:rFonts w:ascii="Comic Sans MS" w:hAnsi="Comic Sans MS" w:cstheme="minorHAnsi"/>
              </w:rPr>
            </w:pPr>
            <w:r w:rsidRPr="00FB0418">
              <w:rPr>
                <w:rFonts w:ascii="Comic Sans MS" w:hAnsi="Comic Sans MS" w:cstheme="minorHAnsi"/>
              </w:rPr>
              <w:t>Garantia mínima 24 meses</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45</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Cilindro de gases medicinais</w:t>
            </w:r>
          </w:p>
        </w:tc>
        <w:tc>
          <w:tcPr>
            <w:tcW w:w="936"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372835</w:t>
            </w: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shd w:val="clear" w:color="auto" w:fill="FFFFFF"/>
              </w:rPr>
            </w:pPr>
            <w:r w:rsidRPr="00FB0418">
              <w:rPr>
                <w:rFonts w:ascii="Comic Sans MS" w:hAnsi="Comic Sans MS" w:cstheme="minorHAnsi"/>
                <w:shd w:val="clear" w:color="auto" w:fill="FFFFFF"/>
              </w:rPr>
              <w:t>Cilindro gás medicinal, oxigênio, em aço carbono, volume 20l, pintura em epóxi. Características adicionais: sem costura, válvula reguladora, manômetro, fluxômetro e umidificador. Rosca 3/4" em ambos os lados.</w:t>
            </w:r>
          </w:p>
          <w:p w:rsidR="00514AB6" w:rsidRPr="00FB0418" w:rsidRDefault="00514AB6" w:rsidP="00514AB6">
            <w:pPr>
              <w:jc w:val="both"/>
              <w:rPr>
                <w:rFonts w:ascii="Comic Sans MS" w:hAnsi="Comic Sans MS" w:cstheme="minorHAnsi"/>
              </w:rPr>
            </w:pPr>
            <w:r w:rsidRPr="00FB0418">
              <w:rPr>
                <w:rFonts w:ascii="Comic Sans MS" w:hAnsi="Comic Sans MS" w:cstheme="minorHAnsi"/>
                <w:shd w:val="clear" w:color="auto" w:fill="FFFFFF"/>
              </w:rPr>
              <w:t>Norma ISSO 9809-1 e IN nº 38/2019</w:t>
            </w:r>
          </w:p>
        </w:tc>
      </w:tr>
      <w:tr w:rsidR="00514AB6" w:rsidRPr="00FB0418" w:rsidTr="00514AB6">
        <w:trPr>
          <w:jc w:val="center"/>
        </w:trPr>
        <w:tc>
          <w:tcPr>
            <w:tcW w:w="513"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 xml:space="preserve">46 </w:t>
            </w:r>
          </w:p>
        </w:tc>
        <w:tc>
          <w:tcPr>
            <w:tcW w:w="2402" w:type="dxa"/>
          </w:tcPr>
          <w:p w:rsidR="00514AB6" w:rsidRPr="00FB0418" w:rsidRDefault="00514AB6" w:rsidP="00514AB6">
            <w:pPr>
              <w:rPr>
                <w:rFonts w:ascii="Comic Sans MS" w:hAnsi="Comic Sans MS" w:cstheme="minorHAnsi"/>
              </w:rPr>
            </w:pPr>
            <w:r w:rsidRPr="00FB0418">
              <w:rPr>
                <w:rFonts w:ascii="Comic Sans MS" w:hAnsi="Comic Sans MS" w:cstheme="minorHAnsi"/>
              </w:rPr>
              <w:t>Mesa de exames</w:t>
            </w:r>
          </w:p>
        </w:tc>
        <w:tc>
          <w:tcPr>
            <w:tcW w:w="936" w:type="dxa"/>
          </w:tcPr>
          <w:p w:rsidR="00514AB6" w:rsidRPr="00FB0418" w:rsidRDefault="00514AB6" w:rsidP="00514AB6">
            <w:pPr>
              <w:jc w:val="center"/>
              <w:rPr>
                <w:rFonts w:ascii="Comic Sans MS" w:hAnsi="Comic Sans MS" w:cstheme="minorHAnsi"/>
              </w:rPr>
            </w:pPr>
          </w:p>
        </w:tc>
        <w:tc>
          <w:tcPr>
            <w:tcW w:w="539" w:type="dxa"/>
          </w:tcPr>
          <w:p w:rsidR="00514AB6" w:rsidRPr="00FB0418" w:rsidRDefault="00514AB6" w:rsidP="00514AB6">
            <w:pPr>
              <w:jc w:val="center"/>
              <w:rPr>
                <w:rFonts w:ascii="Comic Sans MS" w:hAnsi="Comic Sans MS" w:cstheme="minorHAnsi"/>
              </w:rPr>
            </w:pPr>
            <w:r w:rsidRPr="00FB0418">
              <w:rPr>
                <w:rFonts w:ascii="Comic Sans MS" w:hAnsi="Comic Sans MS" w:cstheme="minorHAnsi"/>
              </w:rPr>
              <w:t>1</w:t>
            </w:r>
          </w:p>
        </w:tc>
        <w:tc>
          <w:tcPr>
            <w:tcW w:w="6525" w:type="dxa"/>
          </w:tcPr>
          <w:p w:rsidR="00514AB6" w:rsidRPr="00FB0418" w:rsidRDefault="00514AB6" w:rsidP="00514AB6">
            <w:pPr>
              <w:jc w:val="both"/>
              <w:rPr>
                <w:rFonts w:ascii="Comic Sans MS" w:hAnsi="Comic Sans MS" w:cstheme="minorHAnsi"/>
              </w:rPr>
            </w:pPr>
            <w:r w:rsidRPr="00FB0418">
              <w:rPr>
                <w:rFonts w:ascii="Comic Sans MS" w:hAnsi="Comic Sans MS" w:cstheme="minorHAnsi"/>
              </w:rPr>
              <w:t>Mesa para exames em aço carbono, capacidade mínima 150kg, com pintura eletrostática epóxi, cabeceira reclinável, 02 (duas) gavetas. Apresentar registro na ANVISA. Garantia mínima 12 meses.</w:t>
            </w:r>
          </w:p>
        </w:tc>
      </w:tr>
    </w:tbl>
    <w:p w:rsidR="00A317F7" w:rsidRDefault="00A317F7" w:rsidP="00A044DC">
      <w:pPr>
        <w:jc w:val="center"/>
        <w:rPr>
          <w:rFonts w:ascii="Comic Sans MS" w:hAnsi="Comic Sans MS"/>
          <w:b/>
        </w:rPr>
      </w:pPr>
    </w:p>
    <w:p w:rsidR="00A317F7" w:rsidRDefault="00A317F7"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t>P</w:t>
      </w:r>
      <w:r w:rsidR="00B20AD8" w:rsidRPr="00B93784">
        <w:rPr>
          <w:rFonts w:ascii="Comic Sans MS" w:hAnsi="Comic Sans MS"/>
          <w:b/>
        </w:rPr>
        <w:t xml:space="preserve">REGÃO ELETRÔNICO Nº </w:t>
      </w:r>
      <w:sdt>
        <w:sdtPr>
          <w:rPr>
            <w:rFonts w:ascii="Comic Sans MS" w:hAnsi="Comic Sans MS"/>
            <w:b/>
          </w:rPr>
          <w:alias w:val="Assunto"/>
          <w:id w:val="79555136"/>
          <w:placeholder>
            <w:docPart w:val="2F0CF42243F94834A95384378C00E1A7"/>
          </w:placeholder>
          <w:dataBinding w:prefixMappings="xmlns:ns0='http://purl.org/dc/elements/1.1/' xmlns:ns1='http://schemas.openxmlformats.org/package/2006/metadata/core-properties' " w:xpath="/ns1:coreProperties[1]/ns0:subject[1]" w:storeItemID="{6C3C8BC8-F283-45AE-878A-BAB7291924A1}"/>
          <w:text/>
        </w:sdtPr>
        <w:sdtContent>
          <w:r w:rsidR="00AE0E49">
            <w:rPr>
              <w:rFonts w:ascii="Comic Sans MS" w:hAnsi="Comic Sans MS"/>
              <w:b/>
            </w:rPr>
            <w:t>001/21</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6EE62998518840CEA2D2427E9BFC0D3C"/>
          </w:placeholder>
          <w:dataBinding w:prefixMappings="xmlns:ns0='http://purl.org/dc/elements/1.1/' xmlns:ns1='http://schemas.openxmlformats.org/package/2006/metadata/core-properties' " w:xpath="/ns1:coreProperties[1]/ns0:subject[1]" w:storeItemID="{6C3C8BC8-F283-45AE-878A-BAB7291924A1}"/>
          <w:text/>
        </w:sdtPr>
        <w:sdtContent>
          <w:r w:rsidR="00AE0E49">
            <w:rPr>
              <w:rFonts w:ascii="Comic Sans MS" w:hAnsi="Comic Sans MS"/>
              <w:b/>
            </w:rPr>
            <w:t>001/21</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A2C2F5C13DF94E77AC09B6AA9F19A969"/>
          </w:placeholder>
          <w:dataBinding w:prefixMappings="xmlns:ns0='http://schemas.microsoft.com/office/2006/coverPageProps' " w:xpath="/ns0:CoverPageProperties[1]/ns0:CompanyFax[1]" w:storeItemID="{55AF091B-3C7A-41E3-B477-F2FDAA23CFDA}"/>
          <w:text/>
        </w:sdtPr>
        <w:sdtContent>
          <w:r w:rsidR="00514AB6">
            <w:rPr>
              <w:rFonts w:ascii="Comic Sans MS" w:hAnsi="Comic Sans MS"/>
            </w:rPr>
            <w:t>275/20</w:t>
          </w:r>
        </w:sdtContent>
      </w:sdt>
      <w:r w:rsidRPr="00B93784">
        <w:rPr>
          <w:rFonts w:ascii="Comic Sans MS" w:hAnsi="Comic Sans MS"/>
        </w:rPr>
        <w:t xml:space="preserve"> apresento-lhe a Proposta objetivando </w:t>
      </w:r>
      <w:r w:rsidR="00033453">
        <w:rPr>
          <w:rFonts w:ascii="Comic Sans MS" w:eastAsia="Arial" w:hAnsi="Comic Sans MS"/>
        </w:rPr>
        <w:t>a</w:t>
      </w:r>
      <w:r w:rsidR="00B46866" w:rsidRPr="00B93784">
        <w:rPr>
          <w:rFonts w:ascii="Comic Sans MS" w:eastAsia="Arial" w:hAnsi="Comic Sans MS"/>
        </w:rPr>
        <w:t xml:space="preserve"> </w:t>
      </w:r>
      <w:sdt>
        <w:sdtPr>
          <w:rPr>
            <w:rFonts w:ascii="Comic Sans MS" w:hAnsi="Comic Sans MS"/>
            <w:b/>
          </w:rPr>
          <w:alias w:val="Categoria"/>
          <w:id w:val="79555092"/>
          <w:placeholder>
            <w:docPart w:val="519BB6226EF941E2824F106FD78A1147"/>
          </w:placeholder>
          <w:dataBinding w:prefixMappings="xmlns:ns0='http://purl.org/dc/elements/1.1/' xmlns:ns1='http://schemas.openxmlformats.org/package/2006/metadata/core-properties' " w:xpath="/ns1:coreProperties[1]/ns1:category[1]" w:storeItemID="{6C3C8BC8-F283-45AE-878A-BAB7291924A1}"/>
          <w:text/>
        </w:sdtPr>
        <w:sdtContent>
          <w:r w:rsidR="00A317F7">
            <w:rPr>
              <w:rFonts w:ascii="Comic Sans MS" w:hAnsi="Comic Sans MS"/>
              <w:b/>
            </w:rPr>
            <w:t>Aquisição de eletroeletrônicos, móveis e equipamentos de informática.</w:t>
          </w:r>
        </w:sdtContent>
      </w:sdt>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____________________ (</w:t>
      </w:r>
      <w:r w:rsidRPr="00B93784">
        <w:rPr>
          <w:rFonts w:ascii="Comic Sans MS" w:hAnsi="Comic Sans MS"/>
          <w:b/>
        </w:rPr>
        <w:t xml:space="preserve"> </w:t>
      </w:r>
      <w:r w:rsidR="0081364C" w:rsidRPr="00B93784">
        <w:rPr>
          <w:rFonts w:ascii="Comic Sans MS" w:hAnsi="Comic Sans MS"/>
          <w:b/>
        </w:rPr>
        <w:t>______________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180AFC" w:rsidRDefault="0052783A" w:rsidP="00A044DC">
      <w:pPr>
        <w:tabs>
          <w:tab w:val="num" w:pos="900"/>
        </w:tabs>
        <w:jc w:val="both"/>
        <w:rPr>
          <w:rFonts w:ascii="Comic Sans MS" w:hAnsi="Comic Sans MS"/>
        </w:rPr>
      </w:pPr>
      <w:r w:rsidRPr="00180AFC">
        <w:rPr>
          <w:rFonts w:ascii="Comic Sans MS" w:hAnsi="Comic Sans MS"/>
        </w:rPr>
        <w:t>V - Telefones: _____</w:t>
      </w:r>
      <w:r w:rsidR="0081364C" w:rsidRPr="00180AFC">
        <w:rPr>
          <w:rFonts w:ascii="Comic Sans MS" w:hAnsi="Comic Sans MS"/>
        </w:rPr>
        <w:t>___________</w:t>
      </w:r>
      <w:r w:rsidRPr="00180AFC">
        <w:rPr>
          <w:rFonts w:ascii="Comic Sans MS" w:hAnsi="Comic Sans MS"/>
        </w:rPr>
        <w:t xml:space="preserve">  </w:t>
      </w:r>
      <w:r w:rsidR="0081364C" w:rsidRPr="00180AFC">
        <w:rPr>
          <w:rFonts w:ascii="Comic Sans MS" w:hAnsi="Comic Sans MS"/>
        </w:rPr>
        <w:t xml:space="preserve">VI - </w:t>
      </w:r>
      <w:r w:rsidRPr="00180AFC">
        <w:rPr>
          <w:rFonts w:ascii="Comic Sans MS" w:hAnsi="Comic Sans MS"/>
        </w:rPr>
        <w:t>Correio Eletrônico</w:t>
      </w:r>
      <w:r w:rsidR="0081364C" w:rsidRPr="00180AFC">
        <w:rPr>
          <w:rFonts w:ascii="Comic Sans MS" w:hAnsi="Comic Sans MS"/>
        </w:rPr>
        <w:t>: ______________</w:t>
      </w:r>
      <w:r w:rsidRPr="00180AFC">
        <w:rPr>
          <w:rFonts w:ascii="Comic Sans MS" w:hAnsi="Comic Sans MS"/>
        </w:rPr>
        <w:t>______</w:t>
      </w:r>
      <w:r w:rsidR="0081364C" w:rsidRPr="00180AFC">
        <w:rPr>
          <w:rFonts w:ascii="Comic Sans MS" w:hAnsi="Comic Sans MS"/>
        </w:rPr>
        <w:t>__;</w:t>
      </w:r>
    </w:p>
    <w:p w:rsidR="0081364C" w:rsidRPr="00180AFC" w:rsidRDefault="0052783A" w:rsidP="00A044DC">
      <w:pPr>
        <w:ind w:right="-8"/>
        <w:jc w:val="both"/>
        <w:rPr>
          <w:rFonts w:ascii="Comic Sans MS" w:hAnsi="Comic Sans MS"/>
        </w:rPr>
      </w:pPr>
      <w:r w:rsidRPr="00180AFC">
        <w:rPr>
          <w:rFonts w:ascii="Comic Sans MS" w:hAnsi="Comic Sans MS"/>
        </w:rPr>
        <w:t>VII- Banco: _____</w:t>
      </w:r>
      <w:r w:rsidR="0081364C" w:rsidRPr="00180AFC">
        <w:rPr>
          <w:rFonts w:ascii="Comic Sans MS" w:hAnsi="Comic Sans MS"/>
        </w:rPr>
        <w:t>___</w:t>
      </w:r>
      <w:r w:rsidRPr="00180AFC">
        <w:rPr>
          <w:rFonts w:ascii="Comic Sans MS" w:hAnsi="Comic Sans MS"/>
        </w:rPr>
        <w:t>; Agência/nº.: _____</w:t>
      </w:r>
      <w:r w:rsidR="0081364C" w:rsidRPr="00180AFC">
        <w:rPr>
          <w:rFonts w:ascii="Comic Sans MS" w:hAnsi="Comic Sans MS"/>
        </w:rPr>
        <w:t>___;</w:t>
      </w:r>
      <w:r w:rsidRPr="00180AFC">
        <w:rPr>
          <w:rFonts w:ascii="Comic Sans MS" w:hAnsi="Comic Sans MS"/>
        </w:rPr>
        <w:t xml:space="preserve"> </w:t>
      </w:r>
      <w:r w:rsidR="0081364C" w:rsidRPr="00180AFC">
        <w:rPr>
          <w:rFonts w:ascii="Comic Sans MS" w:hAnsi="Comic Sans MS"/>
        </w:rPr>
        <w:t>Con</w:t>
      </w:r>
      <w:r w:rsidRPr="00180AFC">
        <w:rPr>
          <w:rFonts w:ascii="Comic Sans MS" w:hAnsi="Comic Sans MS"/>
        </w:rPr>
        <w:t>ta-Corrente nº.: __</w:t>
      </w:r>
      <w:r w:rsidR="0081364C" w:rsidRPr="00180AFC">
        <w:rPr>
          <w:rFonts w:ascii="Comic Sans MS" w:hAnsi="Comic Sans MS"/>
        </w:rPr>
        <w:t>_</w:t>
      </w:r>
      <w:r w:rsidRPr="00180AFC">
        <w:rPr>
          <w:rFonts w:ascii="Comic Sans MS" w:hAnsi="Comic Sans MS"/>
        </w:rPr>
        <w:t>_________</w:t>
      </w:r>
      <w:r w:rsidR="0081364C" w:rsidRPr="00180AFC">
        <w:rPr>
          <w:rFonts w:ascii="Comic Sans MS" w:hAnsi="Comic Sans MS"/>
        </w:rPr>
        <w:t>____;</w:t>
      </w:r>
    </w:p>
    <w:p w:rsidR="0081364C" w:rsidRPr="00180AFC" w:rsidRDefault="0081364C" w:rsidP="00A044DC">
      <w:pPr>
        <w:tabs>
          <w:tab w:val="num" w:pos="900"/>
          <w:tab w:val="left" w:pos="7380"/>
        </w:tabs>
        <w:ind w:right="1397"/>
        <w:jc w:val="both"/>
        <w:rPr>
          <w:rFonts w:ascii="Comic Sans MS" w:hAnsi="Comic Sans MS"/>
        </w:rPr>
      </w:pP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 xml:space="preserve">b) Dados do representante legal que assinará o termo de contrato, conforme consta no contrato social ou na procuração: </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I - Nome: ______________________________________________;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II - Nacionalidade: _______________________________________;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III – Estado civil: ________________________________________;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IV – Profissão: __________________________________________;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V - Identidade n°: _____________________________________/ Órgão Exp.: 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 xml:space="preserve">Data de Emissão: ___/___/_____; </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VI-CPF: _______________________________________________;</w:t>
      </w:r>
    </w:p>
    <w:p w:rsidR="00180AFC" w:rsidRPr="00180AFC" w:rsidRDefault="00180AFC" w:rsidP="00180AFC">
      <w:pPr>
        <w:autoSpaceDE w:val="0"/>
        <w:autoSpaceDN w:val="0"/>
        <w:adjustRightInd w:val="0"/>
        <w:ind w:right="163"/>
        <w:jc w:val="both"/>
        <w:rPr>
          <w:rFonts w:ascii="Comic Sans MS" w:hAnsi="Comic Sans MS"/>
        </w:rPr>
      </w:pPr>
      <w:r w:rsidRPr="00180AFC">
        <w:rPr>
          <w:rFonts w:ascii="Comic Sans MS" w:hAnsi="Comic Sans MS"/>
        </w:rPr>
        <w:t xml:space="preserve">Correio eletrônico para envio do contrato: ______________________________. </w:t>
      </w:r>
    </w:p>
    <w:p w:rsidR="00180AFC" w:rsidRPr="00180AFC" w:rsidRDefault="00180AFC" w:rsidP="00180AFC">
      <w:pPr>
        <w:autoSpaceDE w:val="0"/>
        <w:autoSpaceDN w:val="0"/>
        <w:adjustRightInd w:val="0"/>
        <w:ind w:right="163"/>
        <w:jc w:val="both"/>
        <w:rPr>
          <w:rFonts w:ascii="Comic Sans MS" w:hAnsi="Comic Sans MS"/>
        </w:rPr>
      </w:pPr>
    </w:p>
    <w:p w:rsidR="00180AFC" w:rsidRPr="00180AFC" w:rsidRDefault="00180AFC" w:rsidP="00180AFC">
      <w:pPr>
        <w:autoSpaceDE w:val="0"/>
        <w:autoSpaceDN w:val="0"/>
        <w:adjustRightInd w:val="0"/>
        <w:ind w:right="163"/>
        <w:jc w:val="both"/>
        <w:rPr>
          <w:rFonts w:ascii="Comic Sans MS" w:hAnsi="Comic Sans MS"/>
          <w:color w:val="FF0000"/>
          <w:lang w:val="pt"/>
        </w:rPr>
      </w:pPr>
      <w:r w:rsidRPr="00180AFC">
        <w:rPr>
          <w:rFonts w:ascii="Comic Sans MS" w:hAnsi="Comic Sans MS"/>
        </w:rPr>
        <w:t>(local) _____________, ___ de ______________ de 2020.</w:t>
      </w:r>
    </w:p>
    <w:p w:rsidR="00180AFC" w:rsidRPr="00180AFC" w:rsidRDefault="00180AFC" w:rsidP="00180AFC">
      <w:pPr>
        <w:jc w:val="center"/>
        <w:rPr>
          <w:rFonts w:ascii="Comic Sans MS" w:hAnsi="Comic Sans MS"/>
          <w:b/>
        </w:rPr>
      </w:pPr>
    </w:p>
    <w:p w:rsidR="00180AFC" w:rsidRDefault="00180AFC" w:rsidP="00D62770">
      <w:pPr>
        <w:jc w:val="center"/>
        <w:rPr>
          <w:rFonts w:ascii="Comic Sans MS" w:hAnsi="Comic Sans MS"/>
          <w:b/>
        </w:rPr>
      </w:pPr>
    </w:p>
    <w:p w:rsidR="00180AFC" w:rsidRDefault="00180AFC" w:rsidP="00D62770">
      <w:pPr>
        <w:jc w:val="center"/>
        <w:rPr>
          <w:rFonts w:ascii="Comic Sans MS" w:hAnsi="Comic Sans MS"/>
          <w:b/>
        </w:rPr>
      </w:pPr>
    </w:p>
    <w:p w:rsidR="00180AFC" w:rsidRDefault="00180AFC" w:rsidP="00D62770">
      <w:pPr>
        <w:jc w:val="center"/>
        <w:rPr>
          <w:rFonts w:ascii="Comic Sans MS" w:hAnsi="Comic Sans MS"/>
          <w:b/>
        </w:rPr>
      </w:pPr>
    </w:p>
    <w:p w:rsidR="00180AFC" w:rsidRDefault="00180AFC" w:rsidP="00D62770">
      <w:pPr>
        <w:jc w:val="center"/>
        <w:rPr>
          <w:rFonts w:ascii="Comic Sans MS" w:hAnsi="Comic Sans MS"/>
          <w:b/>
        </w:rPr>
      </w:pPr>
    </w:p>
    <w:p w:rsidR="00A317F7" w:rsidRDefault="007A785E" w:rsidP="00D62770">
      <w:pPr>
        <w:jc w:val="center"/>
        <w:rPr>
          <w:rFonts w:ascii="Comic Sans MS" w:hAnsi="Comic Sans MS"/>
          <w:b/>
        </w:rPr>
      </w:pPr>
      <w:r>
        <w:rPr>
          <w:rFonts w:ascii="Comic Sans MS" w:hAnsi="Comic Sans MS"/>
          <w:b/>
        </w:rPr>
        <w:t xml:space="preserve"> </w:t>
      </w:r>
    </w:p>
    <w:p w:rsidR="007A785E" w:rsidRDefault="007A785E" w:rsidP="00D62770">
      <w:pPr>
        <w:jc w:val="center"/>
        <w:rPr>
          <w:rFonts w:ascii="Comic Sans MS" w:hAnsi="Comic Sans MS"/>
          <w:b/>
        </w:rPr>
      </w:pPr>
    </w:p>
    <w:p w:rsidR="007A785E" w:rsidRDefault="007A785E" w:rsidP="00D62770">
      <w:pPr>
        <w:jc w:val="center"/>
        <w:rPr>
          <w:rFonts w:ascii="Comic Sans MS" w:hAnsi="Comic Sans MS"/>
          <w:b/>
        </w:rPr>
      </w:pPr>
    </w:p>
    <w:p w:rsidR="00180AFC" w:rsidRDefault="00180AFC" w:rsidP="00D62770">
      <w:pPr>
        <w:jc w:val="center"/>
        <w:rPr>
          <w:rFonts w:ascii="Comic Sans MS" w:hAnsi="Comic Sans MS"/>
          <w:b/>
        </w:rPr>
      </w:pPr>
    </w:p>
    <w:p w:rsidR="00677434" w:rsidRPr="00B93784" w:rsidRDefault="00677434" w:rsidP="00677434">
      <w:pPr>
        <w:jc w:val="center"/>
        <w:rPr>
          <w:rFonts w:ascii="Comic Sans MS" w:hAnsi="Comic Sans MS"/>
          <w:b/>
        </w:rPr>
      </w:pPr>
      <w:r w:rsidRPr="00B93784">
        <w:rPr>
          <w:rFonts w:ascii="Comic Sans MS" w:hAnsi="Comic Sans MS"/>
          <w:b/>
        </w:rPr>
        <w:t xml:space="preserve">PREGÃO ELETRÔNICO Nº </w:t>
      </w:r>
      <w:sdt>
        <w:sdtPr>
          <w:rPr>
            <w:rFonts w:ascii="Comic Sans MS" w:hAnsi="Comic Sans MS"/>
            <w:b/>
          </w:rPr>
          <w:alias w:val="Assunto"/>
          <w:id w:val="1506629575"/>
          <w:placeholder>
            <w:docPart w:val="5DDF5F4944A446C78E6A0176C82CD9F0"/>
          </w:placeholder>
          <w:dataBinding w:prefixMappings="xmlns:ns0='http://purl.org/dc/elements/1.1/' xmlns:ns1='http://schemas.openxmlformats.org/package/2006/metadata/core-properties' " w:xpath="/ns1:coreProperties[1]/ns0:subject[1]" w:storeItemID="{6C3C8BC8-F283-45AE-878A-BAB7291924A1}"/>
          <w:text/>
        </w:sdtPr>
        <w:sdtContent>
          <w:r w:rsidR="00AE0E49">
            <w:rPr>
              <w:rFonts w:ascii="Comic Sans MS" w:hAnsi="Comic Sans MS"/>
              <w:b/>
            </w:rPr>
            <w:t>001/21</w:t>
          </w:r>
        </w:sdtContent>
      </w:sdt>
    </w:p>
    <w:p w:rsidR="00677434" w:rsidRDefault="00677434" w:rsidP="00677434">
      <w:pPr>
        <w:jc w:val="center"/>
        <w:rPr>
          <w:rFonts w:ascii="Comic Sans MS" w:hAnsi="Comic Sans MS"/>
          <w:b/>
        </w:rPr>
      </w:pPr>
      <w:r w:rsidRPr="00B93784">
        <w:rPr>
          <w:rFonts w:ascii="Comic Sans MS" w:hAnsi="Comic Sans MS"/>
          <w:b/>
        </w:rPr>
        <w:t xml:space="preserve">ANEXO </w:t>
      </w:r>
      <w:r>
        <w:rPr>
          <w:rFonts w:ascii="Comic Sans MS" w:hAnsi="Comic Sans MS"/>
          <w:b/>
        </w:rPr>
        <w:t>I</w:t>
      </w:r>
      <w:r w:rsidR="007A785E">
        <w:rPr>
          <w:rFonts w:ascii="Comic Sans MS" w:hAnsi="Comic Sans MS"/>
          <w:b/>
        </w:rPr>
        <w:t>II</w:t>
      </w:r>
    </w:p>
    <w:p w:rsidR="00677434" w:rsidRPr="00973912" w:rsidRDefault="00677434" w:rsidP="00677434">
      <w:pPr>
        <w:jc w:val="center"/>
        <w:rPr>
          <w:rFonts w:ascii="Comic Sans MS" w:hAnsi="Comic Sans MS"/>
          <w:b/>
        </w:rPr>
      </w:pPr>
    </w:p>
    <w:p w:rsidR="00677434" w:rsidRPr="00973912" w:rsidRDefault="00677434" w:rsidP="00677434">
      <w:pPr>
        <w:pStyle w:val="NormalWeb"/>
        <w:ind w:left="3420"/>
        <w:jc w:val="both"/>
        <w:rPr>
          <w:rFonts w:ascii="Comic Sans MS" w:hAnsi="Comic Sans MS"/>
          <w:b/>
          <w:sz w:val="20"/>
          <w:szCs w:val="20"/>
        </w:rPr>
      </w:pPr>
      <w:r w:rsidRPr="00973912">
        <w:rPr>
          <w:rFonts w:ascii="Comic Sans MS" w:hAnsi="Comic Sans MS"/>
          <w:b/>
          <w:color w:val="000000"/>
          <w:sz w:val="20"/>
          <w:szCs w:val="20"/>
        </w:rPr>
        <w:t>CONTRATO N</w:t>
      </w:r>
      <w:r w:rsidRPr="00973912">
        <w:rPr>
          <w:rFonts w:ascii="Comic Sans MS" w:hAnsi="Comic Sans MS"/>
          <w:b/>
          <w:sz w:val="20"/>
          <w:szCs w:val="20"/>
        </w:rPr>
        <w:t>.° ______/202</w:t>
      </w:r>
      <w:r w:rsidR="007A785E">
        <w:rPr>
          <w:rFonts w:ascii="Comic Sans MS" w:hAnsi="Comic Sans MS"/>
          <w:b/>
          <w:sz w:val="20"/>
          <w:szCs w:val="20"/>
        </w:rPr>
        <w:t>1</w:t>
      </w:r>
    </w:p>
    <w:p w:rsidR="00677434" w:rsidRPr="00973912" w:rsidRDefault="00677434" w:rsidP="00677434">
      <w:pPr>
        <w:pStyle w:val="NormalWeb"/>
        <w:ind w:left="3420"/>
        <w:jc w:val="both"/>
        <w:rPr>
          <w:rFonts w:ascii="Comic Sans MS" w:hAnsi="Comic Sans MS"/>
          <w:b/>
          <w:sz w:val="20"/>
          <w:szCs w:val="20"/>
        </w:rPr>
      </w:pPr>
      <w:r w:rsidRPr="00973912">
        <w:rPr>
          <w:rFonts w:ascii="Comic Sans MS" w:hAnsi="Comic Sans MS"/>
          <w:b/>
          <w:sz w:val="20"/>
          <w:szCs w:val="20"/>
        </w:rPr>
        <w:t>TERMO DE CONTRATO N.° ____/202</w:t>
      </w:r>
      <w:r w:rsidR="007A785E">
        <w:rPr>
          <w:rFonts w:ascii="Comic Sans MS" w:hAnsi="Comic Sans MS"/>
          <w:b/>
          <w:sz w:val="20"/>
          <w:szCs w:val="20"/>
        </w:rPr>
        <w:t>1</w:t>
      </w:r>
      <w:r w:rsidRPr="00973912">
        <w:rPr>
          <w:rFonts w:ascii="Comic Sans MS" w:hAnsi="Comic Sans MS"/>
          <w:b/>
          <w:sz w:val="20"/>
          <w:szCs w:val="20"/>
        </w:rPr>
        <w:t>, QUE ENTRE SI CELEBRAM, DE UM LADO, COMO CONTRATANTE, O MUNICÍPIO DE VASSOURAS, POR INTERMÉDIO DA SECRETARIA MUNICIPAL DE SAÚDE E DE OUTRO COMO CONTRATADA, A EMPRESA  ______, NA FORMA ABAIXO:</w:t>
      </w:r>
    </w:p>
    <w:p w:rsidR="00677434" w:rsidRPr="00973912" w:rsidRDefault="00677434" w:rsidP="00677434">
      <w:pPr>
        <w:pStyle w:val="NormalWeb"/>
        <w:ind w:left="-540"/>
        <w:jc w:val="both"/>
        <w:rPr>
          <w:rFonts w:ascii="Comic Sans MS" w:hAnsi="Comic Sans MS"/>
          <w:sz w:val="20"/>
          <w:szCs w:val="20"/>
        </w:rPr>
      </w:pPr>
      <w:r w:rsidRPr="00973912">
        <w:rPr>
          <w:rFonts w:ascii="Comic Sans MS" w:hAnsi="Comic Sans MS"/>
          <w:sz w:val="20"/>
          <w:szCs w:val="20"/>
        </w:rPr>
        <w:t xml:space="preserve">O </w:t>
      </w:r>
      <w:r w:rsidRPr="00973912">
        <w:rPr>
          <w:rFonts w:ascii="Comic Sans MS" w:hAnsi="Comic Sans MS"/>
          <w:b/>
          <w:sz w:val="20"/>
          <w:szCs w:val="20"/>
        </w:rPr>
        <w:t>MUNICÍPIO DE VASSOURAS\RJ</w:t>
      </w:r>
      <w:r w:rsidRPr="00973912">
        <w:rPr>
          <w:rFonts w:ascii="Comic Sans MS" w:hAnsi="Comic Sans MS"/>
          <w:sz w:val="20"/>
          <w:szCs w:val="20"/>
        </w:rPr>
        <w:t xml:space="preserve">, pessoa jurídica de direito público interno, inscrito no CNPJ n.° 32.412.819/0001-52, por intermédio da </w:t>
      </w:r>
      <w:r w:rsidRPr="00973912">
        <w:rPr>
          <w:rFonts w:ascii="Comic Sans MS" w:hAnsi="Comic Sans MS"/>
          <w:b/>
          <w:sz w:val="20"/>
          <w:szCs w:val="20"/>
        </w:rPr>
        <w:t>SECRETARIA MUNICIPAL DE SAÚDE</w:t>
      </w:r>
      <w:r w:rsidRPr="00973912">
        <w:rPr>
          <w:rFonts w:ascii="Comic Sans MS" w:hAnsi="Comic Sans MS"/>
          <w:sz w:val="20"/>
          <w:szCs w:val="20"/>
        </w:rPr>
        <w:t xml:space="preserve">, neste ato representada pelo Ordenador de Despesas, _________, </w:t>
      </w:r>
      <w:r w:rsidRPr="00973912">
        <w:rPr>
          <w:rFonts w:ascii="Comic Sans MS" w:hAnsi="Comic Sans MS"/>
          <w:color w:val="000000"/>
          <w:sz w:val="20"/>
          <w:szCs w:val="20"/>
        </w:rPr>
        <w:t>nacionalidade, estado civil, profissão</w:t>
      </w:r>
      <w:r w:rsidRPr="00973912">
        <w:rPr>
          <w:rFonts w:ascii="Comic Sans MS" w:hAnsi="Comic Sans MS"/>
          <w:sz w:val="20"/>
          <w:szCs w:val="20"/>
        </w:rPr>
        <w:t xml:space="preserve">, portador da cédula de identidade n.° _______, inscrito no CPF n.° _______, domiciliado à Praça Juiz Machado Júnior, n.° 19, Centro, Vassouras/RJ, CEP: 27.700-000, doravante denominado </w:t>
      </w:r>
      <w:r w:rsidRPr="00973912">
        <w:rPr>
          <w:rFonts w:ascii="Comic Sans MS" w:hAnsi="Comic Sans MS"/>
          <w:b/>
          <w:sz w:val="20"/>
          <w:szCs w:val="20"/>
        </w:rPr>
        <w:t xml:space="preserve">CONTRATANTE </w:t>
      </w:r>
      <w:r w:rsidRPr="00973912">
        <w:rPr>
          <w:rFonts w:ascii="Comic Sans MS" w:hAnsi="Comic Sans MS"/>
          <w:sz w:val="20"/>
          <w:szCs w:val="20"/>
        </w:rPr>
        <w:t xml:space="preserve">e a empresa </w:t>
      </w:r>
      <w:r w:rsidRPr="00973912">
        <w:rPr>
          <w:rFonts w:ascii="Comic Sans MS" w:hAnsi="Comic Sans MS"/>
          <w:b/>
          <w:sz w:val="20"/>
          <w:szCs w:val="20"/>
        </w:rPr>
        <w:t>_______</w:t>
      </w:r>
      <w:r w:rsidRPr="00973912">
        <w:rPr>
          <w:rFonts w:ascii="Comic Sans MS" w:hAnsi="Comic Sans MS"/>
          <w:sz w:val="20"/>
          <w:szCs w:val="20"/>
        </w:rPr>
        <w:t xml:space="preserve">, </w:t>
      </w:r>
      <w:r w:rsidRPr="00973912">
        <w:rPr>
          <w:rFonts w:ascii="Comic Sans MS" w:hAnsi="Comic Sans MS"/>
          <w:color w:val="000000"/>
          <w:sz w:val="20"/>
          <w:szCs w:val="20"/>
        </w:rPr>
        <w:t xml:space="preserve">inscrita no CNPJ nº </w:t>
      </w:r>
      <w:r w:rsidRPr="00973912">
        <w:rPr>
          <w:rFonts w:ascii="Comic Sans MS" w:hAnsi="Comic Sans MS"/>
          <w:sz w:val="20"/>
          <w:szCs w:val="20"/>
        </w:rPr>
        <w:t>_____</w:t>
      </w:r>
      <w:r w:rsidRPr="00973912">
        <w:rPr>
          <w:rFonts w:ascii="Comic Sans MS" w:hAnsi="Comic Sans MS"/>
          <w:color w:val="000000"/>
          <w:sz w:val="20"/>
          <w:szCs w:val="20"/>
        </w:rPr>
        <w:t xml:space="preserve">, neste ato representada pelo ________, nacionalidade, estado civil, profissão,  portador da cédula de identidade n.° ________, inscrito no CPF nº </w:t>
      </w:r>
      <w:r w:rsidRPr="00973912">
        <w:rPr>
          <w:rFonts w:ascii="Comic Sans MS" w:hAnsi="Comic Sans MS"/>
          <w:sz w:val="20"/>
          <w:szCs w:val="20"/>
        </w:rPr>
        <w:t>_______</w:t>
      </w:r>
      <w:r w:rsidRPr="00973912">
        <w:rPr>
          <w:rFonts w:ascii="Comic Sans MS" w:hAnsi="Comic Sans MS"/>
          <w:color w:val="000000"/>
          <w:sz w:val="20"/>
          <w:szCs w:val="20"/>
        </w:rPr>
        <w:t xml:space="preserve">, doravante denominada </w:t>
      </w:r>
      <w:r w:rsidRPr="00973912">
        <w:rPr>
          <w:rFonts w:ascii="Comic Sans MS" w:hAnsi="Comic Sans MS"/>
          <w:b/>
          <w:color w:val="000000"/>
          <w:sz w:val="20"/>
          <w:szCs w:val="20"/>
        </w:rPr>
        <w:t>CONTRATADA</w:t>
      </w:r>
      <w:r w:rsidRPr="00973912">
        <w:rPr>
          <w:rFonts w:ascii="Comic Sans MS" w:hAnsi="Comic Sans MS"/>
          <w:color w:val="000000"/>
          <w:sz w:val="20"/>
          <w:szCs w:val="20"/>
        </w:rPr>
        <w:t xml:space="preserve">, firmam o presente </w:t>
      </w:r>
      <w:r w:rsidRPr="00973912">
        <w:rPr>
          <w:rFonts w:ascii="Comic Sans MS" w:hAnsi="Comic Sans MS"/>
          <w:b/>
          <w:color w:val="000000"/>
          <w:sz w:val="20"/>
          <w:szCs w:val="20"/>
        </w:rPr>
        <w:t>CONTRATO</w:t>
      </w:r>
      <w:r w:rsidRPr="00973912">
        <w:rPr>
          <w:rFonts w:ascii="Comic Sans MS" w:hAnsi="Comic Sans MS" w:cs="Arial"/>
          <w:color w:val="000000"/>
          <w:sz w:val="20"/>
          <w:szCs w:val="20"/>
        </w:rPr>
        <w:t xml:space="preserve"> </w:t>
      </w:r>
      <w:r w:rsidRPr="00973912">
        <w:rPr>
          <w:rFonts w:ascii="Comic Sans MS" w:hAnsi="Comic Sans MS"/>
          <w:color w:val="000000"/>
          <w:sz w:val="20"/>
          <w:szCs w:val="20"/>
        </w:rPr>
        <w:t>que se regerá pelas normas da Lei nº 8.666/93 e legislação correlata, bem como pelas cláusulas e condições seguintes:</w:t>
      </w: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PRIMEIRA:</w:t>
      </w:r>
      <w:r w:rsidRPr="00973912">
        <w:rPr>
          <w:rFonts w:ascii="Comic Sans MS" w:hAnsi="Comic Sans MS"/>
          <w:b/>
        </w:rPr>
        <w:t xml:space="preserve"> DO OBJETO</w:t>
      </w:r>
    </w:p>
    <w:p w:rsidR="00677434" w:rsidRPr="00973912" w:rsidRDefault="00677434" w:rsidP="00677434">
      <w:pPr>
        <w:ind w:left="-540"/>
        <w:jc w:val="both"/>
        <w:rPr>
          <w:rStyle w:val="normaltextrunscxw7606187bcx0"/>
          <w:rFonts w:ascii="Comic Sans MS" w:hAnsi="Comic Sans MS"/>
          <w:color w:val="000000"/>
          <w:shd w:val="clear" w:color="auto" w:fill="FFFFFF"/>
        </w:rPr>
      </w:pPr>
      <w:r w:rsidRPr="00973912">
        <w:rPr>
          <w:rStyle w:val="normaltextrunscxw7606187bcx0"/>
          <w:rFonts w:ascii="Comic Sans MS" w:hAnsi="Comic Sans MS"/>
          <w:color w:val="000000"/>
          <w:shd w:val="clear" w:color="auto" w:fill="FFFFFF"/>
        </w:rPr>
        <w:t>O presente Instrumento, vinculado ao Edital e ao Termo de Referência do Processo Administrativo </w:t>
      </w:r>
      <w:r w:rsidRPr="00973912">
        <w:rPr>
          <w:rStyle w:val="spellingerrorscxw7606187bcx0"/>
          <w:rFonts w:ascii="Comic Sans MS" w:hAnsi="Comic Sans MS"/>
          <w:color w:val="000000"/>
          <w:shd w:val="clear" w:color="auto" w:fill="FFFFFF"/>
        </w:rPr>
        <w:t>n.°</w:t>
      </w:r>
      <w:r w:rsidRPr="00973912">
        <w:rPr>
          <w:rStyle w:val="normaltextrunscxw7606187bcx0"/>
          <w:rFonts w:ascii="Comic Sans MS" w:hAnsi="Comic Sans MS"/>
          <w:color w:val="000000"/>
          <w:shd w:val="clear" w:color="auto" w:fill="FFFFFF"/>
        </w:rPr>
        <w:t xml:space="preserve"> 301/2020, tem por objeto </w:t>
      </w:r>
      <w:r w:rsidR="00B91AD5">
        <w:rPr>
          <w:rStyle w:val="normaltextrunscxw7606187bcx0"/>
          <w:rFonts w:ascii="Comic Sans MS" w:hAnsi="Comic Sans MS"/>
          <w:color w:val="000000"/>
          <w:shd w:val="clear" w:color="auto" w:fill="FFFFFF"/>
        </w:rPr>
        <w:t>a</w:t>
      </w:r>
      <w:r w:rsidRPr="00973912">
        <w:rPr>
          <w:rStyle w:val="normaltextrunscxw7606187bcx0"/>
          <w:rFonts w:ascii="Comic Sans MS" w:hAnsi="Comic Sans MS"/>
          <w:color w:val="000000"/>
          <w:shd w:val="clear" w:color="auto" w:fill="FFFFFF"/>
        </w:rPr>
        <w:t xml:space="preserve"> </w:t>
      </w:r>
      <w:r w:rsidR="00B91AD5">
        <w:rPr>
          <w:rFonts w:ascii="Comic Sans MS" w:hAnsi="Comic Sans MS"/>
          <w:shd w:val="clear" w:color="auto" w:fill="FFFFFF"/>
        </w:rPr>
        <w:t>Aquisição de eletroeletrônicos, móveis e equipamentos de informática</w:t>
      </w:r>
      <w:r w:rsidRPr="00973912">
        <w:rPr>
          <w:rStyle w:val="normaltextrunscxw7606187bcx0"/>
          <w:rFonts w:ascii="Comic Sans MS" w:hAnsi="Comic Sans MS"/>
          <w:color w:val="000000"/>
          <w:shd w:val="clear" w:color="auto" w:fill="FFFFFF"/>
        </w:rPr>
        <w:t xml:space="preserve">, a fim de atender as necessidades </w:t>
      </w:r>
      <w:r w:rsidR="00B91AD5">
        <w:rPr>
          <w:rStyle w:val="normaltextrunscxw7606187bcx0"/>
          <w:rFonts w:ascii="Comic Sans MS" w:hAnsi="Comic Sans MS"/>
          <w:color w:val="000000"/>
          <w:shd w:val="clear" w:color="auto" w:fill="FFFFFF"/>
        </w:rPr>
        <w:t>da Policlínica de Vassouras.</w:t>
      </w:r>
      <w:r w:rsidRPr="00973912">
        <w:rPr>
          <w:rStyle w:val="normaltextrunscxw7606187bcx0"/>
          <w:rFonts w:ascii="Comic Sans MS" w:hAnsi="Comic Sans MS"/>
          <w:color w:val="000000"/>
          <w:shd w:val="clear" w:color="auto" w:fill="FFFFFF"/>
        </w:rPr>
        <w:t xml:space="preserve"> </w:t>
      </w:r>
    </w:p>
    <w:p w:rsidR="00677434" w:rsidRPr="00973912" w:rsidRDefault="00677434" w:rsidP="00677434">
      <w:pPr>
        <w:ind w:left="-540"/>
        <w:jc w:val="both"/>
        <w:rPr>
          <w:rFonts w:ascii="Comic Sans MS" w:hAnsi="Comic Sans MS"/>
          <w:color w:val="000000"/>
          <w:shd w:val="clear" w:color="auto" w:fill="FFFFFF"/>
        </w:rPr>
      </w:pPr>
    </w:p>
    <w:p w:rsidR="00677434" w:rsidRPr="00973912" w:rsidRDefault="00677434" w:rsidP="00677434">
      <w:pPr>
        <w:pStyle w:val="Recuodecorpodetexto"/>
        <w:ind w:left="-540"/>
        <w:rPr>
          <w:rFonts w:ascii="Comic Sans MS" w:hAnsi="Comic Sans MS"/>
          <w:b/>
          <w:bCs/>
          <w:color w:val="000000"/>
        </w:rPr>
      </w:pPr>
      <w:r w:rsidRPr="00973912">
        <w:rPr>
          <w:rFonts w:ascii="Comic Sans MS" w:hAnsi="Comic Sans MS"/>
          <w:b/>
          <w:color w:val="000000"/>
          <w:u w:val="single"/>
        </w:rPr>
        <w:t>CLÁUSULA SEGUNDA:</w:t>
      </w:r>
      <w:r w:rsidRPr="00973912">
        <w:rPr>
          <w:rFonts w:ascii="Comic Sans MS" w:hAnsi="Comic Sans MS"/>
          <w:b/>
          <w:color w:val="000000"/>
        </w:rPr>
        <w:t xml:space="preserve"> DO </w:t>
      </w:r>
      <w:r w:rsidRPr="00973912">
        <w:rPr>
          <w:rFonts w:ascii="Comic Sans MS" w:hAnsi="Comic Sans MS"/>
          <w:b/>
          <w:bCs/>
          <w:color w:val="000000"/>
        </w:rPr>
        <w:t xml:space="preserve">VALOR DO CONTRATO </w:t>
      </w:r>
    </w:p>
    <w:p w:rsidR="00677434" w:rsidRPr="00973912" w:rsidRDefault="00677434" w:rsidP="00677434">
      <w:pPr>
        <w:ind w:left="-540"/>
        <w:jc w:val="both"/>
        <w:rPr>
          <w:rFonts w:ascii="Comic Sans MS" w:hAnsi="Comic Sans MS"/>
          <w:b/>
          <w:bCs/>
          <w:color w:val="000000"/>
        </w:rPr>
      </w:pPr>
      <w:r w:rsidRPr="00973912">
        <w:rPr>
          <w:rFonts w:ascii="Comic Sans MS" w:hAnsi="Comic Sans MS"/>
          <w:bCs/>
          <w:color w:val="000000"/>
        </w:rPr>
        <w:t>Dá-se a este Contrato o valor total de</w:t>
      </w:r>
      <w:r w:rsidRPr="00973912">
        <w:rPr>
          <w:rFonts w:ascii="Comic Sans MS" w:hAnsi="Comic Sans MS"/>
          <w:b/>
          <w:bCs/>
          <w:color w:val="000000"/>
        </w:rPr>
        <w:t xml:space="preserve"> _______________________. </w:t>
      </w:r>
    </w:p>
    <w:p w:rsidR="00677434" w:rsidRPr="00973912" w:rsidRDefault="00677434" w:rsidP="00677434">
      <w:pPr>
        <w:ind w:left="-540"/>
        <w:jc w:val="both"/>
        <w:rPr>
          <w:rFonts w:ascii="Comic Sans MS" w:hAnsi="Comic Sans MS"/>
          <w:bCs/>
          <w:color w:val="000000"/>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TERCEIRA:</w:t>
      </w:r>
      <w:r w:rsidRPr="00973912">
        <w:rPr>
          <w:rFonts w:ascii="Comic Sans MS" w:hAnsi="Comic Sans MS"/>
          <w:b/>
        </w:rPr>
        <w:t xml:space="preserve"> DA DOTAÇÃO ORÇAMENTÁRIA</w:t>
      </w:r>
    </w:p>
    <w:p w:rsidR="00677434" w:rsidRPr="00973912" w:rsidRDefault="00677434" w:rsidP="00677434">
      <w:pPr>
        <w:pStyle w:val="paragraphscxw213953179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953179bcx0"/>
          <w:rFonts w:ascii="Comic Sans MS" w:hAnsi="Comic Sans MS"/>
          <w:sz w:val="20"/>
          <w:szCs w:val="20"/>
        </w:rPr>
        <w:t>As despesas com a execução do presente Contrato correrão à conta da seguinte dotação orçamentária:</w:t>
      </w:r>
      <w:r w:rsidRPr="00973912">
        <w:rPr>
          <w:rStyle w:val="eopscxw213953179bcx0"/>
          <w:rFonts w:ascii="Comic Sans MS" w:hAnsi="Comic Sans MS"/>
          <w:sz w:val="20"/>
          <w:szCs w:val="20"/>
        </w:rPr>
        <w:t> </w:t>
      </w:r>
    </w:p>
    <w:p w:rsidR="00677434" w:rsidRPr="00973912" w:rsidRDefault="00677434" w:rsidP="00677434">
      <w:pPr>
        <w:pStyle w:val="paragraphscxw213953179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953179bcx0"/>
          <w:rFonts w:ascii="Comic Sans MS" w:hAnsi="Comic Sans MS"/>
          <w:sz w:val="20"/>
          <w:szCs w:val="20"/>
        </w:rPr>
        <w:t>10 300 00 44.1.108000 4.4.95.00.00.00 (Equipamento e material permanente)</w:t>
      </w:r>
      <w:r w:rsidRPr="00973912">
        <w:rPr>
          <w:rStyle w:val="eopscxw213953179bcx0"/>
          <w:rFonts w:ascii="Comic Sans MS" w:hAnsi="Comic Sans MS"/>
          <w:sz w:val="20"/>
          <w:szCs w:val="20"/>
        </w:rPr>
        <w:t xml:space="preserve">. </w:t>
      </w:r>
    </w:p>
    <w:p w:rsidR="00677434" w:rsidRPr="00973912" w:rsidRDefault="00677434" w:rsidP="00677434">
      <w:pPr>
        <w:ind w:left="-540"/>
        <w:jc w:val="both"/>
        <w:rPr>
          <w:rFonts w:ascii="Comic Sans MS" w:hAnsi="Comic Sans MS"/>
        </w:rPr>
      </w:pPr>
    </w:p>
    <w:p w:rsidR="00677434" w:rsidRPr="00973912" w:rsidRDefault="00677434" w:rsidP="00677434">
      <w:pPr>
        <w:tabs>
          <w:tab w:val="left" w:pos="142"/>
        </w:tabs>
        <w:ind w:left="-540"/>
        <w:jc w:val="both"/>
        <w:rPr>
          <w:rFonts w:ascii="Comic Sans MS" w:hAnsi="Comic Sans MS"/>
          <w:b/>
        </w:rPr>
      </w:pPr>
      <w:r w:rsidRPr="00973912">
        <w:rPr>
          <w:rFonts w:ascii="Comic Sans MS" w:hAnsi="Comic Sans MS"/>
          <w:b/>
          <w:u w:val="single"/>
        </w:rPr>
        <w:t>CLÁUSULA QUARTA</w:t>
      </w:r>
      <w:r w:rsidRPr="00973912">
        <w:rPr>
          <w:rFonts w:ascii="Comic Sans MS" w:hAnsi="Comic Sans MS"/>
          <w:b/>
        </w:rPr>
        <w:t>: DO REAJUSTE</w:t>
      </w:r>
    </w:p>
    <w:p w:rsidR="00677434" w:rsidRPr="00973912" w:rsidRDefault="00677434" w:rsidP="00677434">
      <w:pPr>
        <w:ind w:left="-540"/>
        <w:jc w:val="both"/>
        <w:rPr>
          <w:rFonts w:ascii="Comic Sans MS" w:hAnsi="Comic Sans MS"/>
          <w:color w:val="231F20"/>
        </w:rPr>
      </w:pPr>
      <w:r w:rsidRPr="00973912">
        <w:rPr>
          <w:rFonts w:ascii="Comic Sans MS" w:hAnsi="Comic Sans MS"/>
        </w:rPr>
        <w:t>Durante a sua vigência, os preços serão fixos e irreajustáveis, exceto nas hipóteses, devidamente comprovadas, de quebra de equilíbrio econômico-financeiro, situação prevista na alínea “d” do inc. II, do art. 65, da Lei Federal n° 8.666/93 ou de redução dos preços praticados no mercado.</w:t>
      </w:r>
    </w:p>
    <w:p w:rsidR="00677434" w:rsidRPr="00973912" w:rsidRDefault="00677434" w:rsidP="00677434">
      <w:pPr>
        <w:ind w:left="-540"/>
        <w:jc w:val="both"/>
        <w:rPr>
          <w:rFonts w:ascii="Comic Sans MS" w:hAnsi="Comic Sans MS"/>
        </w:rPr>
      </w:pPr>
    </w:p>
    <w:p w:rsidR="00677434" w:rsidRPr="00973912" w:rsidRDefault="00677434" w:rsidP="00677434">
      <w:pPr>
        <w:pStyle w:val="Recuodecorpodetexto3"/>
        <w:tabs>
          <w:tab w:val="left" w:pos="142"/>
        </w:tabs>
        <w:ind w:left="-540"/>
        <w:jc w:val="both"/>
        <w:rPr>
          <w:rFonts w:ascii="Comic Sans MS" w:hAnsi="Comic Sans MS"/>
          <w:b/>
          <w:sz w:val="20"/>
          <w:szCs w:val="20"/>
        </w:rPr>
      </w:pPr>
      <w:r w:rsidRPr="00973912">
        <w:rPr>
          <w:rFonts w:ascii="Comic Sans MS" w:hAnsi="Comic Sans MS"/>
          <w:b/>
          <w:sz w:val="20"/>
          <w:szCs w:val="20"/>
          <w:u w:val="single"/>
        </w:rPr>
        <w:t>CLÁUSULA QUINTA:</w:t>
      </w:r>
      <w:r w:rsidRPr="00973912">
        <w:rPr>
          <w:rFonts w:ascii="Comic Sans MS" w:hAnsi="Comic Sans MS"/>
          <w:b/>
          <w:sz w:val="20"/>
          <w:szCs w:val="20"/>
        </w:rPr>
        <w:t xml:space="preserve"> DO PRAZO</w:t>
      </w:r>
    </w:p>
    <w:p w:rsidR="00677434" w:rsidRPr="00973912" w:rsidRDefault="00677434" w:rsidP="00677434">
      <w:pPr>
        <w:pStyle w:val="Recuodecorpodetexto3"/>
        <w:tabs>
          <w:tab w:val="left" w:pos="142"/>
        </w:tabs>
        <w:ind w:left="-540"/>
        <w:jc w:val="both"/>
        <w:rPr>
          <w:rFonts w:ascii="Comic Sans MS" w:hAnsi="Comic Sans MS" w:cs="Arial"/>
          <w:b/>
          <w:sz w:val="20"/>
          <w:szCs w:val="20"/>
        </w:rPr>
      </w:pPr>
      <w:r w:rsidRPr="00973912">
        <w:rPr>
          <w:rFonts w:ascii="Comic Sans MS" w:hAnsi="Comic Sans MS"/>
          <w:sz w:val="20"/>
          <w:szCs w:val="20"/>
        </w:rPr>
        <w:t>O prazo de vigência deste Contrato será de 12 (doze) meses, contados a partir da data da sua  publicação no Diário Oficial do Município.</w:t>
      </w:r>
    </w:p>
    <w:p w:rsidR="00677434" w:rsidRPr="00973912" w:rsidRDefault="00677434" w:rsidP="00677434">
      <w:pPr>
        <w:ind w:left="-540"/>
        <w:jc w:val="both"/>
        <w:rPr>
          <w:rFonts w:ascii="Comic Sans MS" w:hAnsi="Comic Sans MS"/>
          <w:b/>
          <w:u w:val="single"/>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SEXTA:</w:t>
      </w:r>
      <w:r w:rsidRPr="00973912">
        <w:rPr>
          <w:rFonts w:ascii="Comic Sans MS" w:hAnsi="Comic Sans MS"/>
          <w:b/>
        </w:rPr>
        <w:t xml:space="preserve"> CONDIÇÕES DE PAGAMENTO</w:t>
      </w:r>
    </w:p>
    <w:p w:rsidR="00677434" w:rsidRPr="00973912" w:rsidRDefault="00677434" w:rsidP="00677434">
      <w:pPr>
        <w:ind w:left="-540"/>
        <w:jc w:val="both"/>
        <w:rPr>
          <w:rFonts w:ascii="Comic Sans MS" w:hAnsi="Comic Sans MS"/>
        </w:rPr>
      </w:pPr>
      <w:r w:rsidRPr="00973912">
        <w:rPr>
          <w:rFonts w:ascii="Comic Sans MS" w:hAnsi="Comic Sans MS"/>
        </w:rPr>
        <w:t xml:space="preserve">O </w:t>
      </w:r>
      <w:r w:rsidRPr="00973912">
        <w:rPr>
          <w:rFonts w:ascii="Comic Sans MS" w:hAnsi="Comic Sans MS"/>
          <w:b/>
          <w:bCs/>
        </w:rPr>
        <w:t>CONTRATANTE</w:t>
      </w:r>
      <w:r w:rsidRPr="00973912">
        <w:rPr>
          <w:rFonts w:ascii="Comic Sans MS" w:hAnsi="Comic Sans MS"/>
        </w:rPr>
        <w:t xml:space="preserve"> deverá pagar à </w:t>
      </w:r>
      <w:r w:rsidRPr="00973912">
        <w:rPr>
          <w:rFonts w:ascii="Comic Sans MS" w:hAnsi="Comic Sans MS"/>
          <w:b/>
          <w:bCs/>
        </w:rPr>
        <w:t>CONTRATADA</w:t>
      </w:r>
      <w:r w:rsidRPr="00973912">
        <w:rPr>
          <w:rFonts w:ascii="Comic Sans MS" w:hAnsi="Comic Sans MS"/>
          <w:b/>
        </w:rPr>
        <w:t xml:space="preserve"> </w:t>
      </w:r>
      <w:r w:rsidRPr="00973912">
        <w:rPr>
          <w:rFonts w:ascii="Comic Sans MS" w:hAnsi="Comic Sans MS"/>
          <w:color w:val="000000"/>
        </w:rPr>
        <w:t xml:space="preserve">o valor de </w:t>
      </w:r>
      <w:r w:rsidRPr="00973912">
        <w:rPr>
          <w:rFonts w:ascii="Comic Sans MS" w:hAnsi="Comic Sans MS"/>
          <w:b/>
          <w:bCs/>
          <w:color w:val="000000"/>
        </w:rPr>
        <w:t>R$ ____________</w:t>
      </w:r>
      <w:r w:rsidRPr="00973912">
        <w:rPr>
          <w:rFonts w:ascii="Comic Sans MS" w:hAnsi="Comic Sans MS"/>
          <w:bCs/>
          <w:color w:val="000000"/>
        </w:rPr>
        <w:t xml:space="preserve">, </w:t>
      </w:r>
      <w:r w:rsidRPr="00973912">
        <w:rPr>
          <w:rFonts w:ascii="Comic Sans MS" w:hAnsi="Comic Sans MS"/>
        </w:rPr>
        <w:t xml:space="preserve">a ser realizado com base no bem efetivamente requisitado, entregue, atestado e faturado, sendo o pagamento efetuado na conta corrente de titularidade da </w:t>
      </w:r>
      <w:r w:rsidRPr="00973912">
        <w:rPr>
          <w:rFonts w:ascii="Comic Sans MS" w:hAnsi="Comic Sans MS"/>
          <w:b/>
          <w:bCs/>
        </w:rPr>
        <w:t>CONTRATADA</w:t>
      </w:r>
      <w:r w:rsidRPr="00973912">
        <w:rPr>
          <w:rFonts w:ascii="Comic Sans MS" w:hAnsi="Comic Sans MS"/>
        </w:rPr>
        <w:t>.</w:t>
      </w:r>
    </w:p>
    <w:p w:rsidR="00677434" w:rsidRPr="00973912" w:rsidRDefault="00677434" w:rsidP="00677434">
      <w:pPr>
        <w:pStyle w:val="Corpodetexto"/>
        <w:ind w:left="-540"/>
        <w:rPr>
          <w:rFonts w:ascii="Comic Sans MS" w:hAnsi="Comic Sans MS"/>
          <w:lang w:val="pt-PT"/>
        </w:rPr>
      </w:pPr>
      <w:r w:rsidRPr="00973912">
        <w:rPr>
          <w:rFonts w:ascii="Comic Sans MS" w:hAnsi="Comic Sans MS"/>
          <w:b/>
        </w:rPr>
        <w:t>PARÁGRAFO PRIMEIRO</w:t>
      </w:r>
      <w:r w:rsidRPr="00973912">
        <w:rPr>
          <w:rFonts w:ascii="Comic Sans MS" w:hAnsi="Comic Sans MS"/>
        </w:rPr>
        <w:t xml:space="preserve">: </w:t>
      </w:r>
      <w:r w:rsidRPr="00973912">
        <w:rPr>
          <w:rFonts w:ascii="Comic Sans MS" w:hAnsi="Comic Sans MS"/>
          <w:lang w:val="pt-PT"/>
        </w:rPr>
        <w:t xml:space="preserve">O pagamento será realizado mediante apresentação da Nota Fiscal acompanhada das certidões de regularidade fiscal e trabalhista da </w:t>
      </w:r>
      <w:r w:rsidRPr="00973912">
        <w:rPr>
          <w:rFonts w:ascii="Comic Sans MS" w:hAnsi="Comic Sans MS"/>
          <w:b/>
          <w:lang w:val="pt-PT"/>
        </w:rPr>
        <w:t>CONTRATADA</w:t>
      </w:r>
      <w:r w:rsidRPr="00973912">
        <w:rPr>
          <w:rFonts w:ascii="Comic Sans MS" w:hAnsi="Comic Sans MS"/>
          <w:lang w:val="pt-PT"/>
        </w:rPr>
        <w:t xml:space="preserve"> e demais documentos que vierem a ser exigidos pelo Órgão de controle municipal, devidamente atestada pelos servidores designados para recebimento do bem. </w:t>
      </w:r>
    </w:p>
    <w:p w:rsidR="00677434" w:rsidRPr="00973912" w:rsidRDefault="00677434" w:rsidP="00677434">
      <w:pPr>
        <w:pStyle w:val="Corpodetexto"/>
        <w:ind w:left="-540"/>
        <w:rPr>
          <w:rFonts w:ascii="Comic Sans MS" w:hAnsi="Comic Sans MS"/>
          <w:lang w:val="pt-PT"/>
        </w:rPr>
      </w:pPr>
      <w:r w:rsidRPr="00973912">
        <w:rPr>
          <w:rFonts w:ascii="Comic Sans MS" w:hAnsi="Comic Sans MS"/>
          <w:b/>
        </w:rPr>
        <w:t>PARÁGRAFO SEGUNDO</w:t>
      </w:r>
      <w:r w:rsidRPr="00973912">
        <w:rPr>
          <w:rFonts w:ascii="Comic Sans MS" w:hAnsi="Comic Sans MS"/>
        </w:rPr>
        <w:t xml:space="preserve">: </w:t>
      </w:r>
      <w:r w:rsidRPr="00973912">
        <w:rPr>
          <w:rFonts w:ascii="Comic Sans MS" w:hAnsi="Comic Sans MS"/>
          <w:lang w:val="pt-PT"/>
        </w:rPr>
        <w:t>O prazo de pagamento da nota fiscal será de até 30 (trinta) dias, contados a partir da data final do período de adimplemento.</w:t>
      </w:r>
    </w:p>
    <w:p w:rsidR="00677434" w:rsidRPr="00973912" w:rsidRDefault="00677434" w:rsidP="00677434">
      <w:pPr>
        <w:pStyle w:val="Corpodetexto"/>
        <w:ind w:left="-540"/>
        <w:rPr>
          <w:rFonts w:ascii="Comic Sans MS" w:hAnsi="Comic Sans MS"/>
          <w:lang w:val="pt-PT"/>
        </w:rPr>
      </w:pPr>
      <w:r w:rsidRPr="00973912">
        <w:rPr>
          <w:rFonts w:ascii="Comic Sans MS" w:hAnsi="Comic Sans MS"/>
          <w:b/>
        </w:rPr>
        <w:t>PARÁGRAFO TERCEIRO</w:t>
      </w:r>
      <w:r w:rsidRPr="00973912">
        <w:rPr>
          <w:rFonts w:ascii="Comic Sans MS" w:hAnsi="Comic Sans MS"/>
        </w:rPr>
        <w:t>:</w:t>
      </w:r>
      <w:r w:rsidRPr="00973912">
        <w:rPr>
          <w:rFonts w:ascii="Comic Sans MS" w:hAnsi="Comic Sans MS"/>
          <w:lang w:val="pt-PT"/>
        </w:rPr>
        <w:t xml:space="preserve"> O </w:t>
      </w:r>
      <w:r w:rsidRPr="00973912">
        <w:rPr>
          <w:rFonts w:ascii="Comic Sans MS" w:hAnsi="Comic Sans MS"/>
          <w:b/>
          <w:lang w:val="pt-PT"/>
        </w:rPr>
        <w:t>CONTRATANTE</w:t>
      </w:r>
      <w:r w:rsidRPr="00973912">
        <w:rPr>
          <w:rFonts w:ascii="Comic Sans MS" w:hAnsi="Comic Sans MS"/>
          <w:lang w:val="pt-PT"/>
        </w:rPr>
        <w:t xml:space="preserve"> reserva-se o direito de reter o pagamento de faturas para satisfação de penalidades pecuniárias aplicadas ao fornecedor e para ressarcir danos a terceiros. </w:t>
      </w:r>
    </w:p>
    <w:p w:rsidR="00677434" w:rsidRPr="00973912" w:rsidRDefault="00677434" w:rsidP="00677434">
      <w:pPr>
        <w:pStyle w:val="Corpodetexto"/>
        <w:ind w:left="-540"/>
        <w:rPr>
          <w:rFonts w:ascii="Comic Sans MS" w:hAnsi="Comic Sans MS"/>
          <w:lang w:val="pt-PT"/>
        </w:rPr>
      </w:pPr>
      <w:r w:rsidRPr="00973912">
        <w:rPr>
          <w:rFonts w:ascii="Comic Sans MS" w:hAnsi="Comic Sans MS"/>
          <w:b/>
        </w:rPr>
        <w:t>PARÁGRAFO QUARTO</w:t>
      </w:r>
      <w:r w:rsidRPr="00973912">
        <w:rPr>
          <w:rFonts w:ascii="Comic Sans MS" w:hAnsi="Comic Sans MS"/>
        </w:rPr>
        <w:t xml:space="preserve">: </w:t>
      </w:r>
      <w:r w:rsidRPr="00973912">
        <w:rPr>
          <w:rFonts w:ascii="Comic Sans MS" w:hAnsi="Comic Sans MS"/>
          <w:lang w:val="pt-PT"/>
        </w:rPr>
        <w:t xml:space="preserve">Para receber seus créditos a </w:t>
      </w:r>
      <w:r w:rsidRPr="00973912">
        <w:rPr>
          <w:rFonts w:ascii="Comic Sans MS" w:hAnsi="Comic Sans MS"/>
          <w:b/>
          <w:lang w:val="pt-PT"/>
        </w:rPr>
        <w:t>CONTRATADA</w:t>
      </w:r>
      <w:r w:rsidRPr="00973912">
        <w:rPr>
          <w:rFonts w:ascii="Comic Sans MS" w:hAnsi="Comic Sans MS"/>
          <w:lang w:val="pt-PT"/>
        </w:rPr>
        <w:t xml:space="preserve"> deverá comprovar a regularidade fiscal e trabalhista que lhe foram exigidas quando da habilitação, conforme já mencionado no Parágrafo Primeiro. </w:t>
      </w:r>
    </w:p>
    <w:p w:rsidR="00677434" w:rsidRPr="00973912" w:rsidRDefault="00677434" w:rsidP="00677434">
      <w:pPr>
        <w:pStyle w:val="Corpodetexto"/>
        <w:ind w:left="-540"/>
        <w:rPr>
          <w:rFonts w:ascii="Comic Sans MS" w:hAnsi="Comic Sans MS"/>
          <w:lang w:val="pt-PT"/>
        </w:rPr>
      </w:pPr>
      <w:r w:rsidRPr="00973912">
        <w:rPr>
          <w:rFonts w:ascii="Comic Sans MS" w:hAnsi="Comic Sans MS"/>
          <w:b/>
        </w:rPr>
        <w:t>PARÁGRAFO QUINTO</w:t>
      </w:r>
      <w:r w:rsidRPr="00973912">
        <w:rPr>
          <w:rFonts w:ascii="Comic Sans MS" w:hAnsi="Comic Sans MS"/>
        </w:rPr>
        <w:t>:</w:t>
      </w:r>
      <w:r w:rsidRPr="00973912">
        <w:rPr>
          <w:rFonts w:ascii="Comic Sans MS" w:hAnsi="Comic Sans MS"/>
          <w:lang w:val="pt-PT"/>
        </w:rPr>
        <w:t xml:space="preserve"> O pagamento será efetuado, obrigatoriamente, por meio de crédito em conta corrente em instituição financeira contratada pelo Município, se for o caso, ou em instituição financeira designada pela </w:t>
      </w:r>
      <w:r w:rsidRPr="00973912">
        <w:rPr>
          <w:rFonts w:ascii="Comic Sans MS" w:hAnsi="Comic Sans MS"/>
          <w:b/>
          <w:lang w:val="pt-PT"/>
        </w:rPr>
        <w:t>CONTRATADA</w:t>
      </w:r>
      <w:r w:rsidRPr="00973912">
        <w:rPr>
          <w:rFonts w:ascii="Comic Sans MS" w:hAnsi="Comic Sans MS"/>
          <w:lang w:val="pt-PT"/>
        </w:rPr>
        <w:t xml:space="preserve">, cujo número e agência deverão ser informados pelo adjudicatário até a assinatura do contrato. </w:t>
      </w:r>
    </w:p>
    <w:p w:rsidR="00677434" w:rsidRPr="00973912" w:rsidRDefault="00677434" w:rsidP="00677434">
      <w:pPr>
        <w:tabs>
          <w:tab w:val="left" w:pos="540"/>
        </w:tabs>
        <w:ind w:left="-540" w:right="48"/>
        <w:jc w:val="both"/>
        <w:rPr>
          <w:rFonts w:ascii="Comic Sans MS" w:eastAsia="Arial" w:hAnsi="Comic Sans MS"/>
        </w:rPr>
      </w:pPr>
      <w:r w:rsidRPr="00973912">
        <w:rPr>
          <w:rFonts w:ascii="Comic Sans MS" w:hAnsi="Comic Sans MS"/>
          <w:b/>
        </w:rPr>
        <w:t>PARÁGRAFO SEXTO</w:t>
      </w:r>
      <w:r w:rsidRPr="00973912">
        <w:rPr>
          <w:rFonts w:ascii="Comic Sans MS" w:hAnsi="Comic Sans MS"/>
        </w:rPr>
        <w:t>:</w:t>
      </w:r>
      <w:r w:rsidRPr="00973912">
        <w:rPr>
          <w:rFonts w:ascii="Comic Sans MS" w:eastAsia="Arial" w:hAnsi="Comic Sans MS"/>
        </w:rPr>
        <w:t xml:space="preserve"> No caso da </w:t>
      </w:r>
      <w:r w:rsidRPr="00973912">
        <w:rPr>
          <w:rFonts w:ascii="Comic Sans MS" w:eastAsia="Arial" w:hAnsi="Comic Sans MS"/>
          <w:b/>
        </w:rPr>
        <w:t>CONTRATADA</w:t>
      </w:r>
      <w:r w:rsidRPr="00973912">
        <w:rPr>
          <w:rFonts w:ascii="Comic Sans MS" w:eastAsia="Arial" w:hAnsi="Comic Sans MS"/>
        </w:rPr>
        <w:t xml:space="preserve"> estar estabelecida em localidade que não possua agência da instituição financeira contratada pelo Município ou caso verificada pelo </w:t>
      </w:r>
      <w:r w:rsidRPr="00973912">
        <w:rPr>
          <w:rFonts w:ascii="Comic Sans MS" w:eastAsia="Arial" w:hAnsi="Comic Sans MS"/>
          <w:b/>
        </w:rPr>
        <w:t>CONTRATANTE</w:t>
      </w:r>
      <w:r w:rsidRPr="00973912">
        <w:rPr>
          <w:rFonts w:ascii="Comic Sans MS" w:eastAsia="Arial" w:hAnsi="Comic Sans MS"/>
        </w:rPr>
        <w:t xml:space="preserve"> a impossibilidade da </w:t>
      </w:r>
      <w:r w:rsidRPr="00973912">
        <w:rPr>
          <w:rFonts w:ascii="Comic Sans MS" w:eastAsia="Arial" w:hAnsi="Comic Sans MS"/>
          <w:b/>
        </w:rPr>
        <w:t>CONTRATADA</w:t>
      </w:r>
      <w:r w:rsidRPr="00973912">
        <w:rPr>
          <w:rFonts w:ascii="Comic Sans MS" w:eastAsia="Arial" w:hAnsi="Comic Sans MS"/>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973912">
        <w:rPr>
          <w:rFonts w:ascii="Comic Sans MS" w:eastAsia="Arial" w:hAnsi="Comic Sans MS"/>
          <w:b/>
        </w:rPr>
        <w:t>CONTRATADA</w:t>
      </w:r>
      <w:r w:rsidRPr="00973912">
        <w:rPr>
          <w:rFonts w:ascii="Comic Sans MS" w:eastAsia="Arial" w:hAnsi="Comic Sans MS"/>
        </w:rPr>
        <w:t>.</w:t>
      </w:r>
    </w:p>
    <w:p w:rsidR="00677434" w:rsidRPr="00973912" w:rsidRDefault="00677434" w:rsidP="00677434">
      <w:pPr>
        <w:pStyle w:val="Corpodetexto"/>
        <w:ind w:left="-540"/>
        <w:rPr>
          <w:rFonts w:ascii="Comic Sans MS" w:hAnsi="Comic Sans MS"/>
        </w:rPr>
      </w:pPr>
      <w:r w:rsidRPr="00973912">
        <w:rPr>
          <w:rFonts w:ascii="Comic Sans MS" w:hAnsi="Comic Sans MS"/>
          <w:b/>
        </w:rPr>
        <w:t>PARÁGRAFO SÉTIMO</w:t>
      </w:r>
      <w:r w:rsidRPr="00973912">
        <w:rPr>
          <w:rFonts w:ascii="Comic Sans MS" w:hAnsi="Comic Sans MS"/>
        </w:rPr>
        <w:t>: A Nota Fiscal, isenta de erros, deverá ser previamente atestada pelo Fiscal do Contrato e servidor designado pelo ordenador de despesas.</w:t>
      </w:r>
    </w:p>
    <w:p w:rsidR="00677434" w:rsidRPr="00973912" w:rsidRDefault="00677434" w:rsidP="00677434">
      <w:pPr>
        <w:pStyle w:val="Corpodetexto"/>
        <w:ind w:left="-540"/>
        <w:rPr>
          <w:rFonts w:ascii="Comic Sans MS" w:hAnsi="Comic Sans MS"/>
        </w:rPr>
      </w:pPr>
      <w:r w:rsidRPr="00973912">
        <w:rPr>
          <w:rFonts w:ascii="Comic Sans MS" w:hAnsi="Comic Sans MS"/>
          <w:b/>
        </w:rPr>
        <w:t>PARÁGRAFO OITAVO</w:t>
      </w:r>
      <w:r w:rsidRPr="00973912">
        <w:rPr>
          <w:rFonts w:ascii="Comic Sans MS" w:hAnsi="Comic Sans MS"/>
        </w:rPr>
        <w:t xml:space="preserve">: Caso se faça necessária a reapresentação de qualquer Nota Fiscal por culpa da </w:t>
      </w:r>
      <w:r w:rsidRPr="00973912">
        <w:rPr>
          <w:rFonts w:ascii="Comic Sans MS" w:hAnsi="Comic Sans MS"/>
          <w:b/>
        </w:rPr>
        <w:t>CONTRATADA</w:t>
      </w:r>
      <w:r w:rsidRPr="00973912">
        <w:rPr>
          <w:rFonts w:ascii="Comic Sans MS" w:hAnsi="Comic Sans MS"/>
        </w:rPr>
        <w:t>, o prazo de 30 (trinta) dias ficará suspenso, prosseguindo a sua contagem a partir da data da respectiva reapresentação.</w:t>
      </w:r>
    </w:p>
    <w:p w:rsidR="00677434" w:rsidRPr="00973912" w:rsidRDefault="00677434" w:rsidP="00677434">
      <w:pPr>
        <w:pStyle w:val="Corpodetexto"/>
        <w:ind w:left="-540"/>
        <w:rPr>
          <w:rFonts w:ascii="Comic Sans MS" w:hAnsi="Comic Sans MS"/>
          <w:i/>
          <w:iCs/>
        </w:rPr>
      </w:pPr>
      <w:r w:rsidRPr="00973912">
        <w:rPr>
          <w:rFonts w:ascii="Comic Sans MS" w:hAnsi="Comic Sans MS"/>
          <w:b/>
        </w:rPr>
        <w:t>PARÁGRAFO NONO</w:t>
      </w:r>
      <w:r w:rsidRPr="00973912">
        <w:rPr>
          <w:rFonts w:ascii="Comic Sans MS" w:hAnsi="Comic Sans MS"/>
        </w:rPr>
        <w:t xml:space="preserve">: O pagamento eventualmente realizado com atraso, desde que não decorra de ato ou fato atribuível à </w:t>
      </w:r>
      <w:r w:rsidRPr="00973912">
        <w:rPr>
          <w:rFonts w:ascii="Comic Sans MS" w:hAnsi="Comic Sans MS"/>
          <w:b/>
        </w:rPr>
        <w:t>CONTRATADA</w:t>
      </w:r>
      <w:r w:rsidRPr="00973912">
        <w:rPr>
          <w:rFonts w:ascii="Comic Sans MS" w:hAnsi="Comic Sans MS"/>
        </w:rPr>
        <w:t xml:space="preserve">, sofrerá a incidência de atualização financeira pelo IGPM e juros moratórios de 0,5% ao mês, calculado </w:t>
      </w:r>
      <w:r w:rsidRPr="00973912">
        <w:rPr>
          <w:rFonts w:ascii="Comic Sans MS" w:hAnsi="Comic Sans MS"/>
          <w:i/>
          <w:iCs/>
        </w:rPr>
        <w:t>pro rata die</w:t>
      </w:r>
      <w:r w:rsidRPr="00973912">
        <w:rPr>
          <w:rFonts w:ascii="Comic Sans MS" w:hAnsi="Comic Sans MS"/>
        </w:rPr>
        <w:t xml:space="preserve">, e aquele pago em prazo inferior ao estabelecido neste edital será feito mediante desconto de 0,5% ao mês </w:t>
      </w:r>
      <w:r w:rsidRPr="00973912">
        <w:rPr>
          <w:rFonts w:ascii="Comic Sans MS" w:hAnsi="Comic Sans MS"/>
          <w:i/>
          <w:iCs/>
        </w:rPr>
        <w:t>pro rata die.</w:t>
      </w:r>
    </w:p>
    <w:p w:rsidR="00677434" w:rsidRPr="00973912" w:rsidRDefault="00677434" w:rsidP="00677434">
      <w:pPr>
        <w:ind w:left="-540"/>
        <w:jc w:val="both"/>
        <w:rPr>
          <w:rFonts w:ascii="Comic Sans MS" w:hAnsi="Comic Sans MS"/>
          <w:i/>
        </w:rPr>
      </w:pPr>
      <w:r w:rsidRPr="00973912">
        <w:rPr>
          <w:rFonts w:ascii="Comic Sans MS" w:hAnsi="Comic Sans MS"/>
          <w:b/>
        </w:rPr>
        <w:t>PARÁGRAFO DÉCIMO</w:t>
      </w:r>
      <w:r w:rsidRPr="00973912">
        <w:rPr>
          <w:rFonts w:ascii="Comic Sans MS" w:hAnsi="Comic Sans MS"/>
        </w:rPr>
        <w:t>: Considera-se adimplemento o cumprimento da prestação com a entrega do objeto, devidamente atestada pelos agentes competentes.</w:t>
      </w:r>
    </w:p>
    <w:p w:rsidR="00677434" w:rsidRPr="00973912" w:rsidRDefault="00677434" w:rsidP="00677434">
      <w:pPr>
        <w:pStyle w:val="Corpodetexto21"/>
        <w:ind w:left="-540"/>
        <w:rPr>
          <w:rFonts w:ascii="Comic Sans MS" w:hAnsi="Comic Sans MS"/>
          <w:sz w:val="20"/>
          <w:szCs w:val="20"/>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SÉTIMA:</w:t>
      </w:r>
      <w:r w:rsidRPr="00973912">
        <w:rPr>
          <w:rFonts w:ascii="Comic Sans MS" w:hAnsi="Comic Sans MS"/>
          <w:b/>
        </w:rPr>
        <w:t xml:space="preserve"> DAS OBRIGAÇÕES DO CONTRATANTE </w:t>
      </w:r>
    </w:p>
    <w:p w:rsidR="00677434" w:rsidRPr="00973912" w:rsidRDefault="00677434" w:rsidP="00677434">
      <w:pPr>
        <w:pStyle w:val="Recuodecorpodetexto21"/>
        <w:spacing w:line="240" w:lineRule="auto"/>
        <w:ind w:left="-540"/>
        <w:jc w:val="both"/>
        <w:rPr>
          <w:rFonts w:ascii="Comic Sans MS" w:hAnsi="Comic Sans MS" w:cs="Arial"/>
          <w:sz w:val="20"/>
          <w:szCs w:val="20"/>
        </w:rPr>
      </w:pPr>
      <w:r w:rsidRPr="00973912">
        <w:rPr>
          <w:rFonts w:ascii="Comic Sans MS" w:hAnsi="Comic Sans MS" w:cs="Arial"/>
          <w:sz w:val="20"/>
          <w:szCs w:val="20"/>
        </w:rPr>
        <w:t xml:space="preserve">Constituem obrigações do </w:t>
      </w:r>
      <w:r w:rsidRPr="00973912">
        <w:rPr>
          <w:rFonts w:ascii="Comic Sans MS" w:hAnsi="Comic Sans MS" w:cs="Arial"/>
          <w:b/>
          <w:bCs/>
          <w:sz w:val="20"/>
          <w:szCs w:val="20"/>
        </w:rPr>
        <w:t>CONTRATANTE</w:t>
      </w:r>
      <w:r w:rsidRPr="00973912">
        <w:rPr>
          <w:rFonts w:ascii="Comic Sans MS" w:hAnsi="Comic Sans MS" w:cs="Arial"/>
          <w:sz w:val="20"/>
          <w:szCs w:val="20"/>
        </w:rPr>
        <w:t>:</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a) Acompanhar e fiscalizar a execução do Contrato, bem como, atestar na Nota Fiscal a efetiva execução do objeto, conforme disposto neste Instrumento;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b) Vetar o emprego de qualquer produto e/ou serviços que considerar incompatível com as especificações apresentadas na proposta da</w:t>
      </w:r>
      <w:r w:rsidRPr="00973912">
        <w:rPr>
          <w:rStyle w:val="normaltextrunscxw27188703bcx0"/>
          <w:rFonts w:ascii="Comic Sans MS" w:hAnsi="Comic Sans MS"/>
          <w:b/>
          <w:bCs/>
          <w:sz w:val="20"/>
          <w:szCs w:val="20"/>
        </w:rPr>
        <w:t> CONTRATADA</w:t>
      </w:r>
      <w:r w:rsidRPr="00973912">
        <w:rPr>
          <w:rStyle w:val="normaltextrunscxw27188703bcx0"/>
          <w:rFonts w:ascii="Comic Sans MS" w:hAnsi="Comic Sans MS"/>
          <w:sz w:val="20"/>
          <w:szCs w:val="20"/>
        </w:rPr>
        <w:t>, que possa ser inadequado, nocivo ou prejudicial à saúde dos servidores;</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c) Designar servidor ou Comissão para proceder aos recebimentos provisórios e definitivos do objeto contratado, ou rejeitá-lo;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d) Efetuar o pagamento devido à </w:t>
      </w:r>
      <w:r w:rsidRPr="00973912">
        <w:rPr>
          <w:rStyle w:val="normaltextrunscxw27188703bcx0"/>
          <w:rFonts w:ascii="Comic Sans MS" w:hAnsi="Comic Sans MS"/>
          <w:b/>
          <w:bCs/>
          <w:sz w:val="20"/>
          <w:szCs w:val="20"/>
        </w:rPr>
        <w:t>CONTRATADA</w:t>
      </w:r>
      <w:r w:rsidRPr="00973912">
        <w:rPr>
          <w:rStyle w:val="normaltextrunscxw27188703bcx0"/>
          <w:rFonts w:ascii="Comic Sans MS" w:hAnsi="Comic Sans MS"/>
          <w:sz w:val="20"/>
          <w:szCs w:val="20"/>
        </w:rPr>
        <w:t>, nas condições estabelecidas neste contrato;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e) Fornecer à </w:t>
      </w:r>
      <w:r w:rsidRPr="00973912">
        <w:rPr>
          <w:rStyle w:val="normaltextrunscxw27188703bcx0"/>
          <w:rFonts w:ascii="Comic Sans MS" w:hAnsi="Comic Sans MS"/>
          <w:b/>
          <w:bCs/>
          <w:sz w:val="20"/>
          <w:szCs w:val="20"/>
        </w:rPr>
        <w:t>CONTRATADA</w:t>
      </w:r>
      <w:r w:rsidRPr="00973912">
        <w:rPr>
          <w:rStyle w:val="normaltextrunscxw27188703bcx0"/>
          <w:rFonts w:ascii="Comic Sans MS" w:hAnsi="Comic Sans MS"/>
          <w:sz w:val="20"/>
          <w:szCs w:val="20"/>
        </w:rPr>
        <w:t> documentos, informações e demais elementos que possuir e pertinentes à execução do presente contrato;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7188703bcx0"/>
          <w:rFonts w:ascii="Comic Sans MS" w:hAnsi="Comic Sans MS"/>
          <w:sz w:val="20"/>
          <w:szCs w:val="20"/>
        </w:rPr>
        <w:t>f) Notificar a </w:t>
      </w:r>
      <w:r w:rsidRPr="00973912">
        <w:rPr>
          <w:rStyle w:val="normaltextrunscxw27188703bcx0"/>
          <w:rFonts w:ascii="Comic Sans MS" w:hAnsi="Comic Sans MS"/>
          <w:b/>
          <w:bCs/>
          <w:sz w:val="20"/>
          <w:szCs w:val="20"/>
        </w:rPr>
        <w:t>CONTRATADA</w:t>
      </w:r>
      <w:r w:rsidRPr="00973912">
        <w:rPr>
          <w:rStyle w:val="normaltextrunscxw27188703bcx0"/>
          <w:rFonts w:ascii="Comic Sans MS" w:hAnsi="Comic Sans MS"/>
          <w:sz w:val="20"/>
          <w:szCs w:val="20"/>
        </w:rPr>
        <w:t>, por escrito, a ocorrência de eventuais falhas ou imperfeições na prestação do fornecimento, fixando prazo para sua correção;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Style w:val="eopscxw27188703bcx0"/>
          <w:rFonts w:ascii="Comic Sans MS" w:hAnsi="Comic Sans MS"/>
          <w:sz w:val="20"/>
          <w:szCs w:val="20"/>
        </w:rPr>
      </w:pPr>
      <w:r w:rsidRPr="00973912">
        <w:rPr>
          <w:rStyle w:val="normaltextrunscxw27188703bcx0"/>
          <w:rFonts w:ascii="Comic Sans MS" w:hAnsi="Comic Sans MS"/>
          <w:sz w:val="20"/>
          <w:szCs w:val="20"/>
        </w:rPr>
        <w:t>g) Aplicar à </w:t>
      </w:r>
      <w:r w:rsidRPr="00973912">
        <w:rPr>
          <w:rStyle w:val="normaltextrunscxw27188703bcx0"/>
          <w:rFonts w:ascii="Comic Sans MS" w:hAnsi="Comic Sans MS"/>
          <w:b/>
          <w:bCs/>
          <w:sz w:val="20"/>
          <w:szCs w:val="20"/>
        </w:rPr>
        <w:t>CONTRATADA</w:t>
      </w:r>
      <w:r w:rsidRPr="00973912">
        <w:rPr>
          <w:rStyle w:val="normaltextrunscxw27188703bcx0"/>
          <w:rFonts w:ascii="Comic Sans MS" w:hAnsi="Comic Sans MS"/>
          <w:sz w:val="20"/>
          <w:szCs w:val="20"/>
        </w:rPr>
        <w:t> as sanções administrativas, regulamentares e contratuais cabíveis, quando necessário.</w:t>
      </w:r>
      <w:r w:rsidRPr="00973912">
        <w:rPr>
          <w:rStyle w:val="eopscxw27188703bcx0"/>
          <w:rFonts w:ascii="Comic Sans MS" w:hAnsi="Comic Sans MS"/>
          <w:sz w:val="20"/>
          <w:szCs w:val="20"/>
        </w:rPr>
        <w:t> </w:t>
      </w:r>
    </w:p>
    <w:p w:rsidR="00677434" w:rsidRPr="00973912" w:rsidRDefault="00677434" w:rsidP="00677434">
      <w:pPr>
        <w:pStyle w:val="paragraphscxw27188703bcx0"/>
        <w:spacing w:before="0" w:beforeAutospacing="0" w:after="0" w:afterAutospacing="0"/>
        <w:ind w:left="-540"/>
        <w:jc w:val="both"/>
        <w:textAlignment w:val="baseline"/>
        <w:rPr>
          <w:rFonts w:ascii="Comic Sans MS" w:hAnsi="Comic Sans MS" w:cs="Segoe UI"/>
          <w:sz w:val="20"/>
          <w:szCs w:val="20"/>
        </w:rPr>
      </w:pPr>
    </w:p>
    <w:p w:rsidR="00677434" w:rsidRPr="00973912" w:rsidRDefault="00677434" w:rsidP="00677434">
      <w:pPr>
        <w:pStyle w:val="Recuodecorpodetexto21"/>
        <w:spacing w:line="240" w:lineRule="auto"/>
        <w:ind w:left="-540"/>
        <w:jc w:val="both"/>
        <w:rPr>
          <w:rFonts w:ascii="Comic Sans MS" w:hAnsi="Comic Sans MS" w:cs="Arial"/>
          <w:sz w:val="20"/>
          <w:szCs w:val="20"/>
        </w:rPr>
      </w:pPr>
      <w:r w:rsidRPr="00973912">
        <w:rPr>
          <w:rFonts w:ascii="Comic Sans MS" w:hAnsi="Comic Sans MS" w:cs="Arial"/>
          <w:b/>
          <w:sz w:val="20"/>
          <w:szCs w:val="20"/>
          <w:u w:val="single"/>
        </w:rPr>
        <w:t>CLÁUSULA OITAVA</w:t>
      </w:r>
      <w:r w:rsidRPr="00A65017">
        <w:rPr>
          <w:rFonts w:ascii="Comic Sans MS" w:hAnsi="Comic Sans MS" w:cs="Arial"/>
          <w:b/>
          <w:sz w:val="20"/>
          <w:szCs w:val="20"/>
        </w:rPr>
        <w:t xml:space="preserve">: </w:t>
      </w:r>
      <w:r w:rsidRPr="00973912">
        <w:rPr>
          <w:rFonts w:ascii="Comic Sans MS" w:hAnsi="Comic Sans MS" w:cs="Arial"/>
          <w:b/>
          <w:sz w:val="20"/>
          <w:szCs w:val="20"/>
        </w:rPr>
        <w:t xml:space="preserve">DAS OBRIGAÇÕES DA </w:t>
      </w:r>
      <w:r w:rsidRPr="00973912">
        <w:rPr>
          <w:rFonts w:ascii="Comic Sans MS" w:hAnsi="Comic Sans MS" w:cs="Arial"/>
          <w:b/>
          <w:bCs/>
          <w:sz w:val="20"/>
          <w:szCs w:val="20"/>
        </w:rPr>
        <w:t>CONTRATADA</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sz w:val="20"/>
          <w:szCs w:val="20"/>
        </w:rPr>
      </w:pPr>
      <w:r w:rsidRPr="00973912">
        <w:rPr>
          <w:rStyle w:val="normaltextrunscxw18060271bcx0"/>
          <w:rFonts w:ascii="Comic Sans MS" w:hAnsi="Comic Sans MS"/>
          <w:sz w:val="20"/>
          <w:szCs w:val="20"/>
        </w:rPr>
        <w:t>Constituem obrigações da </w:t>
      </w:r>
      <w:r w:rsidRPr="00973912">
        <w:rPr>
          <w:rStyle w:val="normaltextrunscxw18060271bcx0"/>
          <w:rFonts w:ascii="Comic Sans MS" w:hAnsi="Comic Sans MS"/>
          <w:b/>
          <w:bCs/>
          <w:sz w:val="20"/>
          <w:szCs w:val="20"/>
        </w:rPr>
        <w:t>CONTRATADA</w:t>
      </w:r>
      <w:r w:rsidRPr="00973912">
        <w:rPr>
          <w:rStyle w:val="normaltextrunscxw18060271bcx0"/>
          <w:rFonts w:ascii="Comic Sans MS" w:hAnsi="Comic Sans MS"/>
          <w:sz w:val="20"/>
          <w:szCs w:val="20"/>
        </w:rPr>
        <w:t>:</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a) Fornecer o objeto contratual de acordo com a Nota de Empenho e na forma das especificações  informadas no Termo de Referência do Edital advindo do processo administrativo </w:t>
      </w:r>
      <w:r w:rsidRPr="00973912">
        <w:rPr>
          <w:rStyle w:val="spellingerrorscxw18060271bcx0"/>
          <w:rFonts w:ascii="Comic Sans MS" w:hAnsi="Comic Sans MS"/>
          <w:sz w:val="20"/>
          <w:szCs w:val="20"/>
        </w:rPr>
        <w:t>n.°</w:t>
      </w:r>
      <w:r w:rsidRPr="00973912">
        <w:rPr>
          <w:rStyle w:val="normaltextrunscxw18060271bcx0"/>
          <w:rFonts w:ascii="Comic Sans MS" w:hAnsi="Comic Sans MS"/>
          <w:sz w:val="20"/>
          <w:szCs w:val="20"/>
        </w:rPr>
        <w:t> </w:t>
      </w:r>
      <w:r w:rsidR="00A65017">
        <w:rPr>
          <w:rStyle w:val="normaltextrunscxw18060271bcx0"/>
          <w:rFonts w:ascii="Comic Sans MS" w:hAnsi="Comic Sans MS"/>
          <w:sz w:val="20"/>
          <w:szCs w:val="20"/>
        </w:rPr>
        <w:t>275</w:t>
      </w:r>
      <w:r w:rsidRPr="00973912">
        <w:rPr>
          <w:rStyle w:val="normaltextrunscxw18060271bcx0"/>
          <w:rFonts w:ascii="Comic Sans MS" w:hAnsi="Comic Sans MS"/>
          <w:sz w:val="20"/>
          <w:szCs w:val="20"/>
        </w:rPr>
        <w:t>/20;</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b) Fornecer o objeto contratual sem demais ônus para a </w:t>
      </w:r>
      <w:r w:rsidRPr="00973912">
        <w:rPr>
          <w:rStyle w:val="normaltextrunscxw18060271bcx0"/>
          <w:rFonts w:ascii="Comic Sans MS" w:hAnsi="Comic Sans MS"/>
          <w:b/>
          <w:bCs/>
          <w:sz w:val="20"/>
          <w:szCs w:val="20"/>
        </w:rPr>
        <w:t>CONTRATANTE</w:t>
      </w:r>
      <w:r w:rsidRPr="00973912">
        <w:rPr>
          <w:rStyle w:val="normaltextrunscxw18060271bcx0"/>
          <w:rFonts w:ascii="Comic Sans MS" w:hAnsi="Comic Sans MS"/>
          <w:sz w:val="20"/>
          <w:szCs w:val="20"/>
        </w:rPr>
        <w:t>, estando incluído no valor do pagamento todas e quaisquer despesas;</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c) Manter em estoque um mínimo de bens necessários à execução do objeto contratual;</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color w:val="000000"/>
          <w:sz w:val="20"/>
          <w:szCs w:val="20"/>
        </w:rPr>
        <w:t>d) Comunicar ao Fiscal do contrato, por escrito e tão logo constatado problema ou a impossibilidade de execução de qualquer obrigação contratual, para a adoção das providências cabíveis;</w:t>
      </w:r>
      <w:r w:rsidRPr="00973912">
        <w:rPr>
          <w:rStyle w:val="eopscxw18060271bcx0"/>
          <w:rFonts w:ascii="Comic Sans MS" w:hAnsi="Comic Sans MS"/>
          <w:color w:val="000000"/>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f) Indenizar todo e qualquer dano e prejuízo pessoal ou material que possa advir, direta ou indiretamente, do exercício de suas atividades ou serem causados por seus prepostos à </w:t>
      </w:r>
      <w:r w:rsidRPr="00973912">
        <w:rPr>
          <w:rStyle w:val="normaltextrunscxw18060271bcx0"/>
          <w:rFonts w:ascii="Comic Sans MS" w:hAnsi="Comic Sans MS"/>
          <w:b/>
          <w:bCs/>
          <w:sz w:val="20"/>
          <w:szCs w:val="20"/>
        </w:rPr>
        <w:t>CONTRATANTE</w:t>
      </w:r>
      <w:r w:rsidRPr="00973912">
        <w:rPr>
          <w:rStyle w:val="normaltextrunscxw18060271bcx0"/>
          <w:rFonts w:ascii="Comic Sans MS" w:hAnsi="Comic Sans MS"/>
          <w:sz w:val="20"/>
          <w:szCs w:val="20"/>
        </w:rPr>
        <w:t> ou terceiros;</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color w:val="000000"/>
          <w:sz w:val="20"/>
          <w:szCs w:val="20"/>
        </w:rPr>
        <w:t>g)Emitir fatura no valor pactuado e condições do Contrato, apresentando-a à </w:t>
      </w:r>
      <w:r w:rsidRPr="00973912">
        <w:rPr>
          <w:rStyle w:val="normaltextrunscxw18060271bcx0"/>
          <w:rFonts w:ascii="Comic Sans MS" w:hAnsi="Comic Sans MS"/>
          <w:b/>
          <w:bCs/>
          <w:color w:val="000000"/>
          <w:sz w:val="20"/>
          <w:szCs w:val="20"/>
        </w:rPr>
        <w:t>CONTRATANTE </w:t>
      </w:r>
      <w:r w:rsidRPr="00973912">
        <w:rPr>
          <w:rStyle w:val="normaltextrunscxw18060271bcx0"/>
          <w:rFonts w:ascii="Comic Sans MS" w:hAnsi="Comic Sans MS"/>
          <w:color w:val="000000"/>
          <w:sz w:val="20"/>
          <w:szCs w:val="20"/>
        </w:rPr>
        <w:t>para ateste e pagamento;</w:t>
      </w:r>
      <w:r w:rsidRPr="00973912">
        <w:rPr>
          <w:rStyle w:val="eopscxw18060271bcx0"/>
          <w:rFonts w:ascii="Comic Sans MS" w:hAnsi="Comic Sans MS"/>
          <w:color w:val="000000"/>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color w:val="000000"/>
          <w:sz w:val="20"/>
          <w:szCs w:val="20"/>
        </w:rPr>
        <w:t>h) Emitir a Nota Fiscal </w:t>
      </w:r>
      <w:r w:rsidRPr="00973912">
        <w:rPr>
          <w:rStyle w:val="normaltextrunscxw18060271bcx0"/>
          <w:rFonts w:ascii="Comic Sans MS" w:hAnsi="Comic Sans MS"/>
          <w:sz w:val="20"/>
          <w:szCs w:val="20"/>
        </w:rPr>
        <w:t>como venda.</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normaltextrunscxw18060271bcx0"/>
          <w:rFonts w:ascii="Comic Sans MS" w:hAnsi="Comic Sans MS"/>
          <w:sz w:val="20"/>
          <w:szCs w:val="20"/>
        </w:rPr>
        <w:t>i) Fornecer o objeto contratual, no prazo previsto no Edital licitatório, contado da data do recebimento da nota de empenho, de acordo com a marca informada na proposta, pois não será admitida sua substituição, exceto em casos excepcionais devidamente comprovados pela </w:t>
      </w:r>
      <w:r w:rsidRPr="00973912">
        <w:rPr>
          <w:rStyle w:val="normaltextrunscxw18060271bcx0"/>
          <w:rFonts w:ascii="Comic Sans MS" w:hAnsi="Comic Sans MS"/>
          <w:b/>
          <w:bCs/>
          <w:sz w:val="20"/>
          <w:szCs w:val="20"/>
        </w:rPr>
        <w:t>CONTRATADA</w:t>
      </w:r>
      <w:r w:rsidRPr="00973912">
        <w:rPr>
          <w:rStyle w:val="normaltextrunscxw18060271bcx0"/>
          <w:rFonts w:ascii="Comic Sans MS" w:hAnsi="Comic Sans MS"/>
          <w:sz w:val="20"/>
          <w:szCs w:val="20"/>
        </w:rPr>
        <w:t> e aceitos pela </w:t>
      </w:r>
      <w:r w:rsidRPr="00973912">
        <w:rPr>
          <w:rStyle w:val="normaltextrunscxw18060271bcx0"/>
          <w:rFonts w:ascii="Comic Sans MS" w:hAnsi="Comic Sans MS"/>
          <w:b/>
          <w:bCs/>
          <w:sz w:val="20"/>
          <w:szCs w:val="20"/>
        </w:rPr>
        <w:t>CONTRATANTE</w:t>
      </w:r>
      <w:r w:rsidRPr="00973912">
        <w:rPr>
          <w:rStyle w:val="normaltextrunscxw18060271bcx0"/>
          <w:rFonts w:ascii="Comic Sans MS" w:hAnsi="Comic Sans MS"/>
          <w:sz w:val="20"/>
          <w:szCs w:val="20"/>
        </w:rPr>
        <w:t>. </w:t>
      </w:r>
      <w:r w:rsidRPr="00973912">
        <w:rPr>
          <w:rStyle w:val="eopscxw18060271bcx0"/>
          <w:rFonts w:ascii="Comic Sans MS" w:hAnsi="Comic Sans MS"/>
          <w:sz w:val="20"/>
          <w:szCs w:val="20"/>
        </w:rPr>
        <w:t> </w:t>
      </w:r>
    </w:p>
    <w:p w:rsidR="00677434" w:rsidRPr="00973912" w:rsidRDefault="00677434" w:rsidP="00677434">
      <w:pPr>
        <w:pStyle w:val="paragraphscxw18060271bcx0"/>
        <w:spacing w:before="0" w:beforeAutospacing="0" w:after="0" w:afterAutospacing="0"/>
        <w:ind w:left="-540"/>
        <w:jc w:val="both"/>
        <w:textAlignment w:val="baseline"/>
        <w:rPr>
          <w:rFonts w:ascii="Comic Sans MS" w:hAnsi="Comic Sans MS" w:cs="Segoe UI"/>
          <w:sz w:val="20"/>
          <w:szCs w:val="20"/>
        </w:rPr>
      </w:pPr>
      <w:r w:rsidRPr="00973912">
        <w:rPr>
          <w:rStyle w:val="eopscxw18060271bcx0"/>
          <w:rFonts w:ascii="Comic Sans MS" w:hAnsi="Comic Sans MS"/>
          <w:sz w:val="20"/>
          <w:szCs w:val="20"/>
        </w:rPr>
        <w:t> </w:t>
      </w:r>
    </w:p>
    <w:p w:rsidR="00677434" w:rsidRPr="00973912" w:rsidRDefault="00677434" w:rsidP="00677434">
      <w:pPr>
        <w:ind w:left="-540"/>
        <w:jc w:val="both"/>
        <w:rPr>
          <w:rFonts w:ascii="Comic Sans MS" w:hAnsi="Comic Sans MS"/>
        </w:rPr>
      </w:pPr>
      <w:r w:rsidRPr="00973912">
        <w:rPr>
          <w:rFonts w:ascii="Comic Sans MS" w:hAnsi="Comic Sans MS"/>
          <w:b/>
          <w:u w:val="single"/>
        </w:rPr>
        <w:t>CLÁUSULA NONA</w:t>
      </w:r>
      <w:r w:rsidRPr="00973912">
        <w:rPr>
          <w:rFonts w:ascii="Comic Sans MS" w:hAnsi="Comic Sans MS"/>
          <w:b/>
        </w:rPr>
        <w:t>: DA EXECUÇÃO, DO RECEBIMENTO E DA FISCALIZAÇÃO CONTRATUAL</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O Contrato deverá ser executado fielmente, de acordo com as cláusulas e condições avençadas, nos termos da legislação vigente, respondendo o inadimplente pelas consequências da inexecução total ou parcial.</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b/>
          <w:sz w:val="20"/>
          <w:szCs w:val="20"/>
        </w:rPr>
        <w:t>PARÁGRAFO PRIMEIRO:</w:t>
      </w:r>
      <w:r w:rsidRPr="00973912">
        <w:rPr>
          <w:rStyle w:val="normaltextrunscxw21361123bcx0"/>
          <w:rFonts w:ascii="Comic Sans MS" w:hAnsi="Comic Sans MS"/>
          <w:sz w:val="20"/>
          <w:szCs w:val="20"/>
        </w:rPr>
        <w:t> A execução do contrato será acompanhada e fiscalizada por representante(s) do </w:t>
      </w:r>
      <w:r w:rsidRPr="00973912">
        <w:rPr>
          <w:rStyle w:val="normaltextrunscxw21361123bcx0"/>
          <w:rFonts w:ascii="Comic Sans MS" w:hAnsi="Comic Sans MS"/>
          <w:b/>
          <w:bCs/>
          <w:sz w:val="20"/>
          <w:szCs w:val="20"/>
        </w:rPr>
        <w:t>CONTRATANTE</w:t>
      </w:r>
      <w:r w:rsidRPr="00973912">
        <w:rPr>
          <w:rStyle w:val="normaltextrunscxw21361123bcx0"/>
          <w:rFonts w:ascii="Comic Sans MS" w:hAnsi="Comic Sans MS"/>
          <w:sz w:val="20"/>
          <w:szCs w:val="20"/>
        </w:rPr>
        <w:t>, especialmente designado(s) para exercer tal função. </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b/>
          <w:sz w:val="20"/>
          <w:szCs w:val="20"/>
        </w:rPr>
        <w:t>PARÁGRAFO SEGUNDO:</w:t>
      </w:r>
      <w:r w:rsidRPr="00973912">
        <w:rPr>
          <w:rStyle w:val="normaltextrunscxw21361123bcx0"/>
          <w:rFonts w:ascii="Comic Sans MS" w:hAnsi="Comic Sans MS"/>
          <w:sz w:val="20"/>
          <w:szCs w:val="20"/>
        </w:rPr>
        <w:t> O fornecimento do objeto contratual deverá ser de acordo com os seguintes critérios:</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a) A execução obedecerá aos critérios de local, data e horário estabelecidos no Termo de Referência;</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b) Somente o responsável pela requisição do objeto contratual, poderá confirmar  se o bem atende as especificações estabelecidas no Termo de Referência; </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c) Na eventualidade de se verificarem desacordos na execução da entrega do objeto contratual com o cronograma estabelecido entre as partes, a </w:t>
      </w:r>
      <w:r w:rsidRPr="00973912">
        <w:rPr>
          <w:rStyle w:val="normaltextrunscxw21361123bcx0"/>
          <w:rFonts w:ascii="Comic Sans MS" w:hAnsi="Comic Sans MS"/>
          <w:b/>
          <w:bCs/>
          <w:sz w:val="20"/>
          <w:szCs w:val="20"/>
        </w:rPr>
        <w:t>CONTRATADA</w:t>
      </w:r>
      <w:r w:rsidRPr="00973912">
        <w:rPr>
          <w:rStyle w:val="normaltextrunscxw21361123bcx0"/>
          <w:rFonts w:ascii="Comic Sans MS" w:hAnsi="Comic Sans MS"/>
          <w:sz w:val="20"/>
          <w:szCs w:val="20"/>
        </w:rPr>
        <w:t> deverá </w:t>
      </w:r>
      <w:r w:rsidRPr="00973912">
        <w:rPr>
          <w:rStyle w:val="spellingerrorscxw21361123bcx0"/>
          <w:rFonts w:ascii="Comic Sans MS" w:hAnsi="Comic Sans MS"/>
          <w:sz w:val="20"/>
          <w:szCs w:val="20"/>
        </w:rPr>
        <w:t xml:space="preserve">corrigí-los </w:t>
      </w:r>
      <w:r w:rsidRPr="00973912">
        <w:rPr>
          <w:rStyle w:val="normaltextrunscxw21361123bcx0"/>
          <w:rFonts w:ascii="Comic Sans MS" w:hAnsi="Comic Sans MS"/>
          <w:sz w:val="20"/>
          <w:szCs w:val="20"/>
        </w:rPr>
        <w:t> imediatamente;</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d) É reservado à </w:t>
      </w:r>
      <w:r w:rsidRPr="00973912">
        <w:rPr>
          <w:rStyle w:val="normaltextrunscxw21361123bcx0"/>
          <w:rFonts w:ascii="Comic Sans MS" w:hAnsi="Comic Sans MS"/>
          <w:b/>
          <w:bCs/>
          <w:sz w:val="20"/>
          <w:szCs w:val="20"/>
        </w:rPr>
        <w:t>CONTRATANTE</w:t>
      </w:r>
      <w:r w:rsidRPr="00973912">
        <w:rPr>
          <w:rStyle w:val="normaltextrunscxw21361123bcx0"/>
          <w:rFonts w:ascii="Comic Sans MS" w:hAnsi="Comic Sans MS"/>
          <w:sz w:val="20"/>
          <w:szCs w:val="20"/>
        </w:rPr>
        <w:t> o direito de recusar a entrega do objeto contratual que não atenda às especificações exigidas ou na hipótese de ser verificada qualquer outra irregularidade;</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sz w:val="20"/>
          <w:szCs w:val="20"/>
        </w:rPr>
        <w:t>e) A entrega do objeto contratual não desobriga a </w:t>
      </w:r>
      <w:r w:rsidRPr="00973912">
        <w:rPr>
          <w:rStyle w:val="normaltextrunscxw21361123bcx0"/>
          <w:rFonts w:ascii="Comic Sans MS" w:hAnsi="Comic Sans MS"/>
          <w:b/>
          <w:bCs/>
          <w:sz w:val="20"/>
          <w:szCs w:val="20"/>
        </w:rPr>
        <w:t>CONTRATADA </w:t>
      </w:r>
      <w:r w:rsidRPr="00973912">
        <w:rPr>
          <w:rStyle w:val="normaltextrunscxw21361123bcx0"/>
          <w:rFonts w:ascii="Comic Sans MS" w:hAnsi="Comic Sans MS"/>
          <w:sz w:val="20"/>
          <w:szCs w:val="20"/>
        </w:rPr>
        <w:t>a substituí-lo. E, se for constatada posteriormente má qualidade, fica sujeita às penalidades previstas neste Instrumento e na legislação aplicável.</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color w:val="000000"/>
          <w:sz w:val="20"/>
          <w:szCs w:val="20"/>
        </w:rPr>
      </w:pPr>
      <w:r w:rsidRPr="00973912">
        <w:rPr>
          <w:rStyle w:val="normaltextrunscxw21361123bcx0"/>
          <w:rFonts w:ascii="Comic Sans MS" w:hAnsi="Comic Sans MS"/>
          <w:b/>
          <w:color w:val="000000"/>
          <w:sz w:val="20"/>
          <w:szCs w:val="20"/>
        </w:rPr>
        <w:t>PARÁGRAFO TERCEIRO</w:t>
      </w:r>
      <w:r w:rsidRPr="00973912">
        <w:rPr>
          <w:rStyle w:val="normaltextrunscxw21361123bcx0"/>
          <w:rFonts w:ascii="Comic Sans MS" w:hAnsi="Comic Sans MS"/>
          <w:color w:val="000000"/>
          <w:sz w:val="20"/>
          <w:szCs w:val="20"/>
        </w:rPr>
        <w:t>: Salvo se houver exigência a ser cumprida pelo adjudicatário, o processamento da aceitação provisória dar-se-á no ato do fornecimento dos bens e o da aceitação definitiva dar-se-á no prazo de 30 (trinta) dias corridos, contados a partir da data do aceite provisório. </w:t>
      </w:r>
      <w:r w:rsidRPr="00973912">
        <w:rPr>
          <w:rStyle w:val="eopscxw21361123bcx0"/>
          <w:rFonts w:ascii="Comic Sans MS" w:hAnsi="Comic Sans MS"/>
          <w:color w:val="000000"/>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b/>
          <w:color w:val="000000"/>
          <w:sz w:val="20"/>
          <w:szCs w:val="20"/>
        </w:rPr>
        <w:t>PARÁGRAFO QUARTO</w:t>
      </w:r>
      <w:r w:rsidRPr="00973912">
        <w:rPr>
          <w:rStyle w:val="normaltextrunscxw21361123bcx0"/>
          <w:rFonts w:ascii="Comic Sans MS" w:hAnsi="Comic Sans MS"/>
          <w:color w:val="000000"/>
          <w:sz w:val="20"/>
          <w:szCs w:val="20"/>
        </w:rPr>
        <w:t>: A </w:t>
      </w:r>
      <w:r w:rsidRPr="00973912">
        <w:rPr>
          <w:rStyle w:val="normaltextrunscxw21361123bcx0"/>
          <w:rFonts w:ascii="Comic Sans MS" w:hAnsi="Comic Sans MS"/>
          <w:b/>
          <w:bCs/>
          <w:color w:val="000000"/>
          <w:sz w:val="20"/>
          <w:szCs w:val="20"/>
        </w:rPr>
        <w:t>CONTRATADA </w:t>
      </w:r>
      <w:r w:rsidRPr="00973912">
        <w:rPr>
          <w:rStyle w:val="normaltextrunscxw21361123bcx0"/>
          <w:rFonts w:ascii="Comic Sans MS" w:hAnsi="Comic Sans MS"/>
          <w:color w:val="000000"/>
          <w:sz w:val="20"/>
          <w:szCs w:val="20"/>
        </w:rPr>
        <w:t>declara, antecipadamente, aceitar todas as condições, métodos e processos de inspeção, verificação e controle adotados</w:t>
      </w:r>
      <w:r w:rsidRPr="00973912">
        <w:rPr>
          <w:rStyle w:val="normaltextrunscxw21361123bcx0"/>
          <w:rFonts w:ascii="Comic Sans MS" w:hAnsi="Comic Sans MS"/>
          <w:sz w:val="20"/>
          <w:szCs w:val="20"/>
        </w:rPr>
        <w:t xml:space="preserve"> pela fiscalização, obrigando-se a fornecer todos os dados, elementos, explicações, esclarecimentos e comunicações de que esta necessitar e que forem julgados necessários ao desempenho de suas atividades.</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r w:rsidRPr="00973912">
        <w:rPr>
          <w:rStyle w:val="normaltextrunscxw21361123bcx0"/>
          <w:rFonts w:ascii="Comic Sans MS" w:hAnsi="Comic Sans MS"/>
          <w:b/>
          <w:sz w:val="20"/>
          <w:szCs w:val="20"/>
        </w:rPr>
        <w:t>PARÁGRAFO QUINTO</w:t>
      </w:r>
      <w:r w:rsidRPr="00973912">
        <w:rPr>
          <w:rStyle w:val="normaltextrunscxw21361123bcx0"/>
          <w:rFonts w:ascii="Comic Sans MS" w:hAnsi="Comic Sans MS"/>
          <w:sz w:val="20"/>
          <w:szCs w:val="20"/>
        </w:rPr>
        <w:t>: A instituição e a atuação da fiscalização não excluem ou atenuam a responsabilidade da </w:t>
      </w:r>
      <w:r w:rsidRPr="00973912">
        <w:rPr>
          <w:rStyle w:val="normaltextrunscxw21361123bcx0"/>
          <w:rFonts w:ascii="Comic Sans MS" w:hAnsi="Comic Sans MS"/>
          <w:b/>
          <w:bCs/>
          <w:sz w:val="20"/>
          <w:szCs w:val="20"/>
        </w:rPr>
        <w:t>CONTRATADA</w:t>
      </w:r>
      <w:r w:rsidRPr="00973912">
        <w:rPr>
          <w:rStyle w:val="normaltextrunscxw21361123bcx0"/>
          <w:rFonts w:ascii="Comic Sans MS" w:hAnsi="Comic Sans MS"/>
          <w:sz w:val="20"/>
          <w:szCs w:val="20"/>
        </w:rPr>
        <w:t>, tampouco a exime de manter fiscalização própria.</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Style w:val="eopscxw21361123bcx0"/>
          <w:rFonts w:ascii="Comic Sans MS" w:hAnsi="Comic Sans MS"/>
          <w:sz w:val="20"/>
          <w:szCs w:val="20"/>
        </w:rPr>
      </w:pPr>
      <w:r w:rsidRPr="00973912">
        <w:rPr>
          <w:rStyle w:val="normaltextrunscxw21361123bcx0"/>
          <w:rFonts w:ascii="Comic Sans MS" w:hAnsi="Comic Sans MS"/>
          <w:b/>
          <w:sz w:val="20"/>
          <w:szCs w:val="20"/>
        </w:rPr>
        <w:t>PARÁGRAFO SEXTO</w:t>
      </w:r>
      <w:r w:rsidRPr="00973912">
        <w:rPr>
          <w:rStyle w:val="normaltextrunscxw21361123bcx0"/>
          <w:rFonts w:ascii="Comic Sans MS" w:hAnsi="Comic Sans MS"/>
          <w:sz w:val="20"/>
          <w:szCs w:val="20"/>
        </w:rPr>
        <w:t>: As decisões e providências que ultrapassarem a competência dos representantes da </w:t>
      </w:r>
      <w:r w:rsidRPr="00973912">
        <w:rPr>
          <w:rStyle w:val="normaltextrunscxw21361123bcx0"/>
          <w:rFonts w:ascii="Comic Sans MS" w:hAnsi="Comic Sans MS"/>
          <w:b/>
          <w:bCs/>
          <w:sz w:val="20"/>
          <w:szCs w:val="20"/>
        </w:rPr>
        <w:t>CONTRATANTE</w:t>
      </w:r>
      <w:r w:rsidRPr="00973912">
        <w:rPr>
          <w:rStyle w:val="normaltextrunscxw21361123bcx0"/>
          <w:rFonts w:ascii="Comic Sans MS" w:hAnsi="Comic Sans MS"/>
          <w:sz w:val="20"/>
          <w:szCs w:val="20"/>
        </w:rPr>
        <w:t> deverão ser solicitadas a seus superiores em tempo hábil para a adoção das medidas convenientes.</w:t>
      </w:r>
      <w:r w:rsidRPr="00973912">
        <w:rPr>
          <w:rStyle w:val="eopscxw21361123bcx0"/>
          <w:rFonts w:ascii="Comic Sans MS" w:hAnsi="Comic Sans MS"/>
          <w:sz w:val="20"/>
          <w:szCs w:val="20"/>
        </w:rPr>
        <w:t> </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sz w:val="20"/>
          <w:szCs w:val="20"/>
        </w:rPr>
      </w:pP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b/>
          <w:sz w:val="20"/>
          <w:szCs w:val="20"/>
        </w:rPr>
      </w:pPr>
      <w:r w:rsidRPr="00973912">
        <w:rPr>
          <w:rFonts w:ascii="Comic Sans MS" w:hAnsi="Comic Sans MS" w:cs="Segoe UI"/>
          <w:b/>
          <w:sz w:val="20"/>
          <w:szCs w:val="20"/>
          <w:u w:val="single"/>
        </w:rPr>
        <w:t>CLÁUSULA DÉCIMA</w:t>
      </w:r>
      <w:r w:rsidRPr="00973912">
        <w:rPr>
          <w:rFonts w:ascii="Comic Sans MS" w:hAnsi="Comic Sans MS" w:cs="Segoe UI"/>
          <w:b/>
          <w:sz w:val="20"/>
          <w:szCs w:val="20"/>
        </w:rPr>
        <w:t>: DA GARANTIA DO BEM E DA ASSISTÊNCIA TÉCNICA</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bCs/>
          <w:sz w:val="20"/>
          <w:szCs w:val="20"/>
        </w:rPr>
        <w:t xml:space="preserve">Para assegurar a garantia do bem e, quando for o caso, garantir a assistência técnica, o </w:t>
      </w:r>
      <w:r w:rsidRPr="00973912">
        <w:rPr>
          <w:rStyle w:val="normaltextrunscxw203923661bcx0"/>
          <w:rFonts w:ascii="Comic Sans MS" w:hAnsi="Comic Sans MS"/>
          <w:b/>
          <w:bCs/>
          <w:sz w:val="20"/>
          <w:szCs w:val="20"/>
        </w:rPr>
        <w:t>CONTRATANTE</w:t>
      </w:r>
      <w:r w:rsidRPr="00973912">
        <w:rPr>
          <w:rStyle w:val="normaltextrunscxw203923661bcx0"/>
          <w:rFonts w:ascii="Comic Sans MS" w:hAnsi="Comic Sans MS"/>
          <w:bCs/>
          <w:sz w:val="20"/>
          <w:szCs w:val="20"/>
        </w:rPr>
        <w:t xml:space="preserve"> deverá:</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 xml:space="preserve">a) assegurar aos empregados da </w:t>
      </w:r>
      <w:r w:rsidRPr="00973912">
        <w:rPr>
          <w:rStyle w:val="normaltextrunscxw203923661bcx0"/>
          <w:rFonts w:ascii="Comic Sans MS" w:hAnsi="Comic Sans MS"/>
          <w:b/>
          <w:sz w:val="20"/>
          <w:szCs w:val="20"/>
        </w:rPr>
        <w:t>CONTRATADA</w:t>
      </w:r>
      <w:r w:rsidRPr="00973912">
        <w:rPr>
          <w:rStyle w:val="normaltextrunscxw203923661bcx0"/>
          <w:rFonts w:ascii="Comic Sans MS" w:hAnsi="Comic Sans MS"/>
          <w:sz w:val="20"/>
          <w:szCs w:val="20"/>
        </w:rPr>
        <w:t xml:space="preserve"> o acesso aos locais nos quais deva executar suas atividades para garantia e assistência técnica do objeto; </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 xml:space="preserve">b) fornecer, tempestivamente, toda a documentação e informação que vier a ser solicitada pela </w:t>
      </w:r>
      <w:r w:rsidRPr="00973912">
        <w:rPr>
          <w:rStyle w:val="normaltextrunscxw203923661bcx0"/>
          <w:rFonts w:ascii="Comic Sans MS" w:hAnsi="Comic Sans MS"/>
          <w:b/>
          <w:sz w:val="20"/>
          <w:szCs w:val="20"/>
        </w:rPr>
        <w:t>CONTRATADA</w:t>
      </w:r>
      <w:r w:rsidRPr="00973912">
        <w:rPr>
          <w:rStyle w:val="normaltextrunscxw203923661bcx0"/>
          <w:rFonts w:ascii="Comic Sans MS" w:hAnsi="Comic Sans MS"/>
          <w:sz w:val="20"/>
          <w:szCs w:val="20"/>
        </w:rPr>
        <w:t>;</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c) cumprir todas as recomendações do manual do produto no que se refere à utilização do mesmo; </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d) não abandonar ou colocar o objeto em lugares perigosos e situações que possam expô-lo a riscos como colisão, queda, roubo, agravamento de risco e outros danos</w:t>
      </w:r>
      <w:r w:rsidRPr="00973912">
        <w:rPr>
          <w:rStyle w:val="eopscxw203923661bcx0"/>
          <w:rFonts w:ascii="Comic Sans MS" w:hAnsi="Comic Sans MS"/>
          <w:sz w:val="20"/>
          <w:szCs w:val="20"/>
        </w:rPr>
        <w:t xml:space="preserve">.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bCs/>
          <w:sz w:val="20"/>
          <w:szCs w:val="20"/>
        </w:rPr>
        <w:t>E a</w:t>
      </w:r>
      <w:r w:rsidRPr="00973912">
        <w:rPr>
          <w:rStyle w:val="normaltextrunscxw203923661bcx0"/>
          <w:rFonts w:ascii="Comic Sans MS" w:hAnsi="Comic Sans MS"/>
          <w:b/>
          <w:bCs/>
          <w:sz w:val="20"/>
          <w:szCs w:val="20"/>
        </w:rPr>
        <w:t xml:space="preserve"> </w:t>
      </w:r>
      <w:r w:rsidRPr="00973912">
        <w:rPr>
          <w:rStyle w:val="normaltextrunscxw203923661bcx0"/>
          <w:rFonts w:ascii="Comic Sans MS" w:hAnsi="Comic Sans MS"/>
          <w:b/>
          <w:sz w:val="20"/>
          <w:szCs w:val="20"/>
        </w:rPr>
        <w:t>CONTRATADA</w:t>
      </w:r>
      <w:r w:rsidRPr="00973912">
        <w:rPr>
          <w:rStyle w:val="normaltextrunscxw203923661bcx0"/>
          <w:rFonts w:ascii="Comic Sans MS" w:hAnsi="Comic Sans MS"/>
          <w:sz w:val="20"/>
          <w:szCs w:val="20"/>
        </w:rPr>
        <w:t>, além de assegurar as garantias previstas no Código de Defesa do Consumidor e as garantias do fabricante do produto, deverá:</w:t>
      </w:r>
      <w:r w:rsidRPr="00973912">
        <w:rPr>
          <w:rStyle w:val="eopscxw203923661bcx0"/>
          <w:rFonts w:ascii="Comic Sans MS" w:hAnsi="Comic Sans MS"/>
          <w:sz w:val="20"/>
          <w:szCs w:val="20"/>
        </w:rPr>
        <w:t> </w:t>
      </w:r>
    </w:p>
    <w:p w:rsidR="00677434" w:rsidRPr="00973912" w:rsidRDefault="00677434" w:rsidP="00677434">
      <w:pPr>
        <w:autoSpaceDE w:val="0"/>
        <w:autoSpaceDN w:val="0"/>
        <w:adjustRightInd w:val="0"/>
        <w:ind w:left="-540"/>
        <w:jc w:val="both"/>
        <w:rPr>
          <w:rFonts w:ascii="Comic Sans MS" w:hAnsi="Comic Sans MS"/>
        </w:rPr>
      </w:pPr>
      <w:r w:rsidRPr="00973912">
        <w:rPr>
          <w:rStyle w:val="normaltextrunscxw203923661bcx0"/>
          <w:rFonts w:ascii="Comic Sans MS" w:hAnsi="Comic Sans MS"/>
        </w:rPr>
        <w:t xml:space="preserve">a) prestar garantia do objeto </w:t>
      </w:r>
      <w:r w:rsidR="00A65017" w:rsidRPr="00973912">
        <w:rPr>
          <w:rStyle w:val="normaltextrunscxw203923661bcx0"/>
          <w:rFonts w:ascii="Comic Sans MS" w:hAnsi="Comic Sans MS"/>
        </w:rPr>
        <w:t>contra defeitos de fabricação</w:t>
      </w:r>
      <w:r w:rsidR="00A65017">
        <w:rPr>
          <w:rStyle w:val="normaltextrunscxw203923661bcx0"/>
          <w:rFonts w:ascii="Comic Sans MS" w:hAnsi="Comic Sans MS"/>
        </w:rPr>
        <w:t xml:space="preserve">, </w:t>
      </w:r>
      <w:r w:rsidRPr="00973912">
        <w:rPr>
          <w:rStyle w:val="normaltextrunscxw203923661bcx0"/>
          <w:rFonts w:ascii="Comic Sans MS" w:hAnsi="Comic Sans MS"/>
        </w:rPr>
        <w:t xml:space="preserve">pelo prazo </w:t>
      </w:r>
      <w:r w:rsidR="00A65017">
        <w:rPr>
          <w:rStyle w:val="normaltextrunscxw203923661bcx0"/>
          <w:rFonts w:ascii="Comic Sans MS" w:hAnsi="Comic Sans MS"/>
        </w:rPr>
        <w:t>previsto no Edital</w:t>
      </w:r>
      <w:r w:rsidRPr="00973912">
        <w:rPr>
          <w:rStyle w:val="normaltextrunscxw203923661bcx0"/>
          <w:rFonts w:ascii="Comic Sans MS" w:hAnsi="Comic Sans MS"/>
        </w:rPr>
        <w:t xml:space="preserve"> a contar da data do recebimento definitivo do objeto, </w:t>
      </w:r>
      <w:r w:rsidRPr="00973912">
        <w:rPr>
          <w:rFonts w:ascii="Comic Sans MS" w:hAnsi="Comic Sans MS"/>
        </w:rPr>
        <w:t xml:space="preserve">prevalecendo o prazo mais favorável à Secretaria Municipal de Saúde, caso o prazo do fabricante ou da </w:t>
      </w:r>
      <w:r w:rsidRPr="00973912">
        <w:rPr>
          <w:rFonts w:ascii="Comic Sans MS" w:hAnsi="Comic Sans MS"/>
          <w:b/>
        </w:rPr>
        <w:t>CONTRATADA</w:t>
      </w:r>
      <w:r w:rsidRPr="00973912">
        <w:rPr>
          <w:rFonts w:ascii="Comic Sans MS" w:hAnsi="Comic Sans MS"/>
        </w:rPr>
        <w:t xml:space="preserve"> seja maior </w:t>
      </w:r>
      <w:r w:rsidR="00A65017">
        <w:rPr>
          <w:rFonts w:ascii="Comic Sans MS" w:hAnsi="Comic Sans MS"/>
        </w:rPr>
        <w:t>do que o indicado no Edital</w:t>
      </w:r>
      <w:r w:rsidR="009E6677">
        <w:rPr>
          <w:rFonts w:ascii="Comic Sans MS" w:hAnsi="Comic Sans MS"/>
        </w:rPr>
        <w:t>; além de observar que o prazo de garantia poderá perdurar a execução do objeto contratual.</w:t>
      </w:r>
    </w:p>
    <w:p w:rsidR="00677434" w:rsidRPr="00973912" w:rsidRDefault="00677434" w:rsidP="00677434">
      <w:pPr>
        <w:autoSpaceDE w:val="0"/>
        <w:autoSpaceDN w:val="0"/>
        <w:adjustRightInd w:val="0"/>
        <w:ind w:left="-540"/>
        <w:jc w:val="both"/>
        <w:rPr>
          <w:rFonts w:ascii="Comic Sans MS" w:hAnsi="Comic Sans MS"/>
        </w:rPr>
      </w:pPr>
      <w:r w:rsidRPr="00973912">
        <w:rPr>
          <w:rStyle w:val="normaltextrunscxw203923661bcx0"/>
          <w:rFonts w:ascii="Comic Sans MS" w:hAnsi="Comic Sans MS"/>
        </w:rPr>
        <w:t>b) quando for o caso, garantir a  assistência técnica na hipótese de defeito de fabricação em até 12 (doze) horas após a abertura do chamado, incluindo a troca de peças e/ou componentes eletrônicos; </w:t>
      </w:r>
      <w:r w:rsidRPr="00973912">
        <w:rPr>
          <w:rStyle w:val="normaltextrunscxw203923661bcx0"/>
          <w:rFonts w:ascii="Comic Sans MS" w:hAnsi="Comic Sans MS"/>
          <w:color w:val="000000"/>
          <w:shd w:val="clear" w:color="auto" w:fill="FFFFFF"/>
        </w:rPr>
        <w:t>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r w:rsidRPr="00973912">
        <w:rPr>
          <w:rStyle w:val="eopscxw203923661bcx0"/>
          <w:rFonts w:ascii="Comic Sans MS" w:hAnsi="Comic Sans MS"/>
          <w:color w:val="00000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c) prestar assistência técnica on-site por meios próprios ou por intermédio de empresa credenciada, a fim de manter em perfeita condição de uso, sem ônus adicionais para a Secretaria Municipal de Saúde. </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Fonts w:ascii="Comic Sans MS" w:hAnsi="Comic Sans MS" w:cs="Segoe UI"/>
          <w:sz w:val="20"/>
          <w:szCs w:val="20"/>
        </w:rPr>
      </w:pPr>
      <w:r w:rsidRPr="00973912">
        <w:rPr>
          <w:rStyle w:val="normaltextrunscxw203923661bcx0"/>
          <w:rFonts w:ascii="Comic Sans MS" w:hAnsi="Comic Sans MS"/>
          <w:sz w:val="20"/>
          <w:szCs w:val="20"/>
        </w:rPr>
        <w:t>d)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973912">
        <w:rPr>
          <w:rStyle w:val="eopscxw203923661bcx0"/>
          <w:rFonts w:ascii="Comic Sans MS" w:hAnsi="Comic Sans MS"/>
          <w:sz w:val="20"/>
          <w:szCs w:val="20"/>
        </w:rPr>
        <w:t> </w:t>
      </w:r>
    </w:p>
    <w:p w:rsidR="00677434" w:rsidRPr="00973912" w:rsidRDefault="00677434" w:rsidP="00677434">
      <w:pPr>
        <w:pStyle w:val="paragraphscxw203923661bcx0"/>
        <w:spacing w:before="0" w:beforeAutospacing="0" w:after="0" w:afterAutospacing="0"/>
        <w:ind w:left="-540"/>
        <w:jc w:val="both"/>
        <w:textAlignment w:val="baseline"/>
        <w:rPr>
          <w:rStyle w:val="eopscxw203923661bcx0"/>
          <w:rFonts w:ascii="Comic Sans MS" w:hAnsi="Comic Sans MS"/>
          <w:sz w:val="20"/>
          <w:szCs w:val="20"/>
        </w:rPr>
      </w:pPr>
      <w:r w:rsidRPr="00973912">
        <w:rPr>
          <w:rStyle w:val="normaltextrunscxw203923661bcx0"/>
          <w:rFonts w:ascii="Comic Sans MS" w:hAnsi="Comic Sans MS"/>
          <w:sz w:val="20"/>
          <w:szCs w:val="20"/>
        </w:rPr>
        <w:t>e) apresentar todas as peças e componentes eletrônicos nos padrões de qualidade e desempenho iguais ou superiores aos utilizados na fabricação do(s) equipamento(s), sempre “novos e de primeiro uso”, não podendo ser recondicionados. </w:t>
      </w:r>
      <w:r w:rsidRPr="00973912">
        <w:rPr>
          <w:rStyle w:val="eopscxw203923661bcx0"/>
          <w:rFonts w:ascii="Comic Sans MS" w:hAnsi="Comic Sans MS"/>
          <w:sz w:val="20"/>
          <w:szCs w:val="20"/>
        </w:rPr>
        <w:t> </w:t>
      </w:r>
    </w:p>
    <w:p w:rsidR="00677434" w:rsidRDefault="009E6677" w:rsidP="00677434">
      <w:pPr>
        <w:pStyle w:val="paragraphscxw203923661bcx0"/>
        <w:spacing w:before="0" w:beforeAutospacing="0" w:after="0" w:afterAutospacing="0"/>
        <w:ind w:left="-540"/>
        <w:jc w:val="both"/>
        <w:textAlignment w:val="baseline"/>
        <w:rPr>
          <w:rFonts w:ascii="Comic Sans MS" w:hAnsi="Comic Sans MS" w:cs="Arial"/>
          <w:color w:val="000000"/>
          <w:sz w:val="20"/>
          <w:szCs w:val="20"/>
          <w:shd w:val="clear" w:color="auto" w:fill="FFFFFF"/>
        </w:rPr>
      </w:pPr>
      <w:r>
        <w:rPr>
          <w:rStyle w:val="eopscxw203923661bcx0"/>
          <w:rFonts w:ascii="Comic Sans MS" w:hAnsi="Comic Sans MS"/>
          <w:color w:val="000000"/>
          <w:sz w:val="20"/>
          <w:szCs w:val="20"/>
        </w:rPr>
        <w:t>f</w:t>
      </w:r>
      <w:r w:rsidR="00677434" w:rsidRPr="00973912">
        <w:rPr>
          <w:rStyle w:val="eopscxw203923661bcx0"/>
          <w:rFonts w:ascii="Comic Sans MS" w:hAnsi="Comic Sans MS"/>
          <w:color w:val="000000"/>
          <w:sz w:val="20"/>
          <w:szCs w:val="20"/>
        </w:rPr>
        <w:t>)</w:t>
      </w:r>
      <w:r>
        <w:rPr>
          <w:rStyle w:val="eopscxw203923661bcx0"/>
          <w:rFonts w:ascii="Comic Sans MS" w:hAnsi="Comic Sans MS"/>
          <w:color w:val="000000"/>
          <w:sz w:val="20"/>
          <w:szCs w:val="20"/>
        </w:rPr>
        <w:t xml:space="preserve"> </w:t>
      </w:r>
      <w:r w:rsidR="00677434" w:rsidRPr="00973912">
        <w:rPr>
          <w:rStyle w:val="eopscxw203923661bcx0"/>
          <w:rFonts w:ascii="Comic Sans MS" w:hAnsi="Comic Sans MS"/>
          <w:color w:val="000000"/>
          <w:sz w:val="20"/>
          <w:szCs w:val="20"/>
        </w:rPr>
        <w:t>assegurar que o objeto possui certificado do Inmetro (</w:t>
      </w:r>
      <w:r w:rsidR="00677434" w:rsidRPr="00973912">
        <w:rPr>
          <w:rFonts w:ascii="Comic Sans MS" w:hAnsi="Comic Sans MS" w:cs="Arial"/>
          <w:color w:val="000000"/>
          <w:sz w:val="20"/>
          <w:szCs w:val="20"/>
          <w:shd w:val="clear" w:color="auto" w:fill="FFFFFF"/>
        </w:rPr>
        <w:t>Instituto Nacional de Met</w:t>
      </w:r>
      <w:r>
        <w:rPr>
          <w:rFonts w:ascii="Comic Sans MS" w:hAnsi="Comic Sans MS" w:cs="Arial"/>
          <w:color w:val="000000"/>
          <w:sz w:val="20"/>
          <w:szCs w:val="20"/>
          <w:shd w:val="clear" w:color="auto" w:fill="FFFFFF"/>
        </w:rPr>
        <w:t>rologia, Qualidade e Tecnologia</w:t>
      </w:r>
      <w:r w:rsidR="00677434" w:rsidRPr="00973912">
        <w:rPr>
          <w:rFonts w:ascii="Comic Sans MS" w:hAnsi="Comic Sans MS" w:cs="Arial"/>
          <w:color w:val="000000"/>
          <w:sz w:val="20"/>
          <w:szCs w:val="20"/>
          <w:shd w:val="clear" w:color="auto" w:fill="FFFFFF"/>
        </w:rPr>
        <w:t>)</w:t>
      </w:r>
      <w:r>
        <w:rPr>
          <w:rFonts w:ascii="Comic Sans MS" w:hAnsi="Comic Sans MS" w:cs="Arial"/>
          <w:color w:val="000000"/>
          <w:sz w:val="20"/>
          <w:szCs w:val="20"/>
          <w:shd w:val="clear" w:color="auto" w:fill="FFFFFF"/>
        </w:rPr>
        <w:t xml:space="preserve"> e/ou registro na ANVISA Agência Nacional de Vigilância Sanitária)</w:t>
      </w:r>
      <w:r w:rsidR="00677434" w:rsidRPr="00973912">
        <w:rPr>
          <w:rFonts w:ascii="Comic Sans MS" w:hAnsi="Comic Sans MS" w:cs="Arial"/>
          <w:color w:val="000000"/>
          <w:sz w:val="20"/>
          <w:szCs w:val="20"/>
          <w:shd w:val="clear" w:color="auto" w:fill="FFFFFF"/>
        </w:rPr>
        <w:t xml:space="preserve">. </w:t>
      </w:r>
    </w:p>
    <w:p w:rsidR="009E6677" w:rsidRPr="00973912" w:rsidRDefault="009E6677" w:rsidP="00677434">
      <w:pPr>
        <w:pStyle w:val="paragraphscxw203923661bcx0"/>
        <w:spacing w:before="0" w:beforeAutospacing="0" w:after="0" w:afterAutospacing="0"/>
        <w:ind w:left="-540"/>
        <w:jc w:val="both"/>
        <w:textAlignment w:val="baseline"/>
        <w:rPr>
          <w:rFonts w:ascii="Comic Sans MS" w:hAnsi="Comic Sans MS" w:cs="Arial"/>
          <w:color w:val="000000"/>
          <w:sz w:val="20"/>
          <w:szCs w:val="20"/>
          <w:shd w:val="clear" w:color="auto" w:fill="FFFFFF"/>
        </w:rPr>
      </w:pPr>
      <w:r>
        <w:rPr>
          <w:rFonts w:ascii="Comic Sans MS" w:hAnsi="Comic Sans MS" w:cs="Arial"/>
          <w:color w:val="000000"/>
          <w:sz w:val="20"/>
          <w:szCs w:val="20"/>
          <w:shd w:val="clear" w:color="auto" w:fill="FFFFFF"/>
        </w:rPr>
        <w:t>g) ter ciência que as garantias ficarão automaticamente canceladas se o objeto vier a sofrer reparos por pessoa não autorizada, receber maus tratos ou sofrer danos decorrentes de acidentes, quedas ou qualquer ocorrência imprevisível, decorrentes de má utilização do objeto por parte do usuário (CONTRATANTE).</w:t>
      </w:r>
    </w:p>
    <w:p w:rsidR="00677434" w:rsidRPr="00973912" w:rsidRDefault="00677434" w:rsidP="00677434">
      <w:pPr>
        <w:pStyle w:val="paragraphscxw21361123bcx0"/>
        <w:spacing w:before="0" w:beforeAutospacing="0" w:after="0" w:afterAutospacing="0"/>
        <w:ind w:left="-540"/>
        <w:jc w:val="both"/>
        <w:textAlignment w:val="baseline"/>
        <w:rPr>
          <w:rFonts w:ascii="Comic Sans MS" w:hAnsi="Comic Sans MS" w:cs="Segoe UI"/>
          <w:b/>
          <w:color w:val="000000"/>
          <w:sz w:val="20"/>
          <w:szCs w:val="20"/>
        </w:rPr>
      </w:pPr>
      <w:r w:rsidRPr="00973912">
        <w:rPr>
          <w:rStyle w:val="eopscxw21361123bcx0"/>
          <w:rFonts w:ascii="Comic Sans MS" w:hAnsi="Comic Sans MS"/>
          <w:b/>
          <w:color w:val="000000"/>
          <w:sz w:val="20"/>
          <w:szCs w:val="20"/>
        </w:rPr>
        <w:t> </w:t>
      </w: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DÉCIMA PRIMEIRA</w:t>
      </w:r>
      <w:r w:rsidRPr="00973912">
        <w:rPr>
          <w:rFonts w:ascii="Comic Sans MS" w:hAnsi="Comic Sans MS"/>
          <w:b/>
        </w:rPr>
        <w:t>: DA RESPONSABILIDADE</w:t>
      </w:r>
    </w:p>
    <w:p w:rsidR="00677434" w:rsidRPr="00973912" w:rsidRDefault="00677434" w:rsidP="00677434">
      <w:pPr>
        <w:ind w:left="-540"/>
        <w:jc w:val="both"/>
        <w:rPr>
          <w:rFonts w:ascii="Comic Sans MS" w:hAnsi="Comic Sans MS"/>
        </w:rPr>
      </w:pPr>
      <w:r w:rsidRPr="00973912">
        <w:rPr>
          <w:rFonts w:ascii="Comic Sans MS" w:hAnsi="Comic Sans MS"/>
        </w:rPr>
        <w:t xml:space="preserve">A </w:t>
      </w:r>
      <w:r w:rsidRPr="00973912">
        <w:rPr>
          <w:rFonts w:ascii="Comic Sans MS" w:hAnsi="Comic Sans MS"/>
          <w:b/>
        </w:rPr>
        <w:t>CONTRATADA</w:t>
      </w:r>
      <w:r w:rsidRPr="00973912">
        <w:rPr>
          <w:rFonts w:ascii="Comic Sans MS" w:hAnsi="Comic Sans MS"/>
        </w:rPr>
        <w:t xml:space="preserve"> é responsável por danos causados ao </w:t>
      </w:r>
      <w:r w:rsidRPr="00973912">
        <w:rPr>
          <w:rFonts w:ascii="Comic Sans MS" w:hAnsi="Comic Sans MS"/>
          <w:b/>
        </w:rPr>
        <w:t>CONTRATANTE</w:t>
      </w:r>
      <w:r w:rsidRPr="00973912">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677434" w:rsidRPr="00973912" w:rsidRDefault="00677434" w:rsidP="00677434">
      <w:pPr>
        <w:ind w:left="-540"/>
        <w:jc w:val="both"/>
        <w:rPr>
          <w:rFonts w:ascii="Comic Sans MS" w:hAnsi="Comic Sans MS"/>
        </w:rPr>
      </w:pPr>
      <w:r w:rsidRPr="00973912">
        <w:rPr>
          <w:rFonts w:ascii="Comic Sans MS" w:hAnsi="Comic Sans MS"/>
          <w:b/>
        </w:rPr>
        <w:t xml:space="preserve">PARÁGRAFO ÚNICO: </w:t>
      </w:r>
      <w:r w:rsidRPr="00973912">
        <w:rPr>
          <w:rFonts w:ascii="Comic Sans MS" w:hAnsi="Comic Sans MS"/>
        </w:rPr>
        <w:t xml:space="preserve">A </w:t>
      </w:r>
      <w:r w:rsidRPr="00973912">
        <w:rPr>
          <w:rFonts w:ascii="Comic Sans MS" w:hAnsi="Comic Sans MS"/>
          <w:b/>
        </w:rPr>
        <w:t>CONTRATADA</w:t>
      </w:r>
      <w:r w:rsidRPr="00973912">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973912">
        <w:rPr>
          <w:rFonts w:ascii="Comic Sans MS" w:hAnsi="Comic Sans MS"/>
          <w:b/>
        </w:rPr>
        <w:t>CONTRATANTE</w:t>
      </w:r>
      <w:r w:rsidRPr="00973912">
        <w:rPr>
          <w:rFonts w:ascii="Comic Sans MS" w:hAnsi="Comic Sans MS"/>
        </w:rPr>
        <w:t>, a qualquer tempo, exigir a comprovação do cumprimento de tais encargos.</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DÉCIMA SEGUNDA</w:t>
      </w:r>
      <w:r w:rsidRPr="00973912">
        <w:rPr>
          <w:rFonts w:ascii="Comic Sans MS" w:hAnsi="Comic Sans MS"/>
          <w:b/>
        </w:rPr>
        <w:t>: DA ALTERAÇÃO DO CONTRATO</w:t>
      </w:r>
    </w:p>
    <w:p w:rsidR="00677434" w:rsidRPr="00973912" w:rsidRDefault="00677434" w:rsidP="00677434">
      <w:pPr>
        <w:ind w:left="-540"/>
        <w:jc w:val="both"/>
        <w:rPr>
          <w:rFonts w:ascii="Comic Sans MS" w:hAnsi="Comic Sans MS"/>
          <w:u w:val="single"/>
        </w:rPr>
      </w:pPr>
      <w:r w:rsidRPr="00973912">
        <w:rPr>
          <w:rFonts w:ascii="Comic Sans MS" w:hAnsi="Comic Sans MS"/>
        </w:rPr>
        <w:t>Este Contrato poderá ser alterado, com as devidas justificativas, nas hipóteses previstas no artigo 65, da Lei nº 8.666/93, mediante termo aditivo.</w:t>
      </w:r>
    </w:p>
    <w:p w:rsidR="00677434" w:rsidRPr="00973912" w:rsidRDefault="00677434" w:rsidP="00677434">
      <w:pPr>
        <w:ind w:left="-540"/>
        <w:jc w:val="both"/>
        <w:rPr>
          <w:rFonts w:ascii="Comic Sans MS" w:hAnsi="Comic Sans MS"/>
          <w:u w:val="single"/>
        </w:rPr>
      </w:pPr>
    </w:p>
    <w:p w:rsidR="00677434" w:rsidRPr="00973912" w:rsidRDefault="00677434" w:rsidP="00677434">
      <w:pPr>
        <w:ind w:left="-540"/>
        <w:jc w:val="both"/>
        <w:rPr>
          <w:rFonts w:ascii="Comic Sans MS" w:hAnsi="Comic Sans MS"/>
          <w:b/>
          <w:u w:val="single"/>
        </w:rPr>
      </w:pPr>
      <w:r w:rsidRPr="00973912">
        <w:rPr>
          <w:rFonts w:ascii="Comic Sans MS" w:hAnsi="Comic Sans MS"/>
          <w:b/>
          <w:u w:val="single"/>
        </w:rPr>
        <w:t>CLÁUSULA DÉCIMA TERCEIRA</w:t>
      </w:r>
      <w:r w:rsidRPr="00973912">
        <w:rPr>
          <w:rFonts w:ascii="Comic Sans MS" w:hAnsi="Comic Sans MS"/>
          <w:b/>
        </w:rPr>
        <w:t>: DA RESCISÃO</w:t>
      </w:r>
    </w:p>
    <w:p w:rsidR="00677434" w:rsidRPr="00973912" w:rsidRDefault="00677434" w:rsidP="00677434">
      <w:pPr>
        <w:ind w:left="-540"/>
        <w:jc w:val="both"/>
        <w:rPr>
          <w:rFonts w:ascii="Comic Sans MS" w:hAnsi="Comic Sans MS"/>
        </w:rPr>
      </w:pPr>
      <w:r w:rsidRPr="00973912">
        <w:rPr>
          <w:rFonts w:ascii="Comic Sans MS" w:hAnsi="Comic Sans MS"/>
        </w:rPr>
        <w:t xml:space="preserve">Este Contrato poderá ser rescindido por ato unilateral do </w:t>
      </w:r>
      <w:r w:rsidRPr="00973912">
        <w:rPr>
          <w:rFonts w:ascii="Comic Sans MS" w:hAnsi="Comic Sans MS"/>
          <w:b/>
        </w:rPr>
        <w:t>CONTRATANTE</w:t>
      </w:r>
      <w:r w:rsidRPr="00973912">
        <w:rPr>
          <w:rFonts w:ascii="Comic Sans MS" w:hAnsi="Comic Sans MS"/>
        </w:rPr>
        <w:t xml:space="preserve">, pela inexecução total ou parcial do disposto na cláusula sétima ou das demais cláusulas e condições, nos termos dos artigos 77 e 80 da Lei n.º 8.666/93, sem que caiba à </w:t>
      </w:r>
      <w:r w:rsidRPr="00973912">
        <w:rPr>
          <w:rFonts w:ascii="Comic Sans MS" w:hAnsi="Comic Sans MS"/>
          <w:b/>
        </w:rPr>
        <w:t>CONTRATADA</w:t>
      </w:r>
      <w:r w:rsidRPr="00973912">
        <w:rPr>
          <w:rFonts w:ascii="Comic Sans MS" w:hAnsi="Comic Sans MS"/>
        </w:rPr>
        <w:t xml:space="preserve"> direito a indenizações de qualquer espécie. </w:t>
      </w:r>
    </w:p>
    <w:p w:rsidR="00677434" w:rsidRPr="00973912" w:rsidRDefault="00677434" w:rsidP="00677434">
      <w:pPr>
        <w:pStyle w:val="Corpodetexto"/>
        <w:ind w:left="-540"/>
        <w:rPr>
          <w:rFonts w:ascii="Comic Sans MS" w:hAnsi="Comic Sans MS"/>
        </w:rPr>
      </w:pPr>
      <w:r w:rsidRPr="00973912">
        <w:rPr>
          <w:rFonts w:ascii="Comic Sans MS" w:hAnsi="Comic Sans MS"/>
          <w:b/>
        </w:rPr>
        <w:t>PARÁGRAFO PRIMEIRO</w:t>
      </w:r>
      <w:r w:rsidRPr="00973912">
        <w:rPr>
          <w:rFonts w:ascii="Comic Sans MS" w:hAnsi="Comic Sans MS"/>
        </w:rPr>
        <w:t xml:space="preserve">: Os casos de rescisão contratual serão formalmente motivados nos autos do processo administrativo, assegurado à </w:t>
      </w:r>
      <w:r w:rsidRPr="00973912">
        <w:rPr>
          <w:rFonts w:ascii="Comic Sans MS" w:hAnsi="Comic Sans MS"/>
          <w:b/>
        </w:rPr>
        <w:t>CONTRATADA</w:t>
      </w:r>
      <w:r w:rsidRPr="00973912">
        <w:rPr>
          <w:rFonts w:ascii="Comic Sans MS" w:hAnsi="Comic Sans MS"/>
        </w:rPr>
        <w:t xml:space="preserve"> o direito ao contraditório e a prévia e ampla defesa.</w:t>
      </w:r>
    </w:p>
    <w:p w:rsidR="00677434" w:rsidRPr="00973912" w:rsidRDefault="00677434" w:rsidP="00677434">
      <w:pPr>
        <w:pStyle w:val="Corpodetexto"/>
        <w:ind w:left="-540"/>
        <w:rPr>
          <w:rFonts w:ascii="Comic Sans MS" w:hAnsi="Comic Sans MS"/>
          <w:b/>
        </w:rPr>
      </w:pPr>
      <w:r w:rsidRPr="00973912">
        <w:rPr>
          <w:rFonts w:ascii="Comic Sans MS" w:hAnsi="Comic Sans MS"/>
          <w:b/>
        </w:rPr>
        <w:t>PARÁGRAFO SEGUNDO</w:t>
      </w:r>
      <w:r w:rsidRPr="00973912">
        <w:rPr>
          <w:rFonts w:ascii="Comic Sans MS" w:hAnsi="Comic Sans MS"/>
        </w:rPr>
        <w:t>: A declaração de rescisão deste contrato, independentemente da prévia notificação judicial ou extrajudicial, operará seus efeitos a partir da publicação em Diário Oficial.</w:t>
      </w:r>
    </w:p>
    <w:p w:rsidR="00677434" w:rsidRPr="00973912" w:rsidRDefault="00677434" w:rsidP="00677434">
      <w:pPr>
        <w:ind w:left="-540"/>
        <w:jc w:val="both"/>
        <w:rPr>
          <w:rFonts w:ascii="Comic Sans MS" w:hAnsi="Comic Sans MS"/>
        </w:rPr>
      </w:pPr>
      <w:r w:rsidRPr="00973912">
        <w:rPr>
          <w:rFonts w:ascii="Comic Sans MS" w:hAnsi="Comic Sans MS"/>
          <w:b/>
        </w:rPr>
        <w:t xml:space="preserve">PARÁGRAFO TERCEIRO: </w:t>
      </w:r>
      <w:r w:rsidRPr="00973912">
        <w:rPr>
          <w:rFonts w:ascii="Comic Sans MS" w:hAnsi="Comic Sans MS"/>
        </w:rPr>
        <w:t xml:space="preserve">Na hipótese de rescisão administrativa, além das demais sanções cabíveis, a PMV poderá: </w:t>
      </w:r>
    </w:p>
    <w:p w:rsidR="00677434" w:rsidRPr="00973912" w:rsidRDefault="00677434" w:rsidP="00677434">
      <w:pPr>
        <w:ind w:left="-540"/>
        <w:jc w:val="both"/>
        <w:rPr>
          <w:rFonts w:ascii="Comic Sans MS" w:hAnsi="Comic Sans MS"/>
        </w:rPr>
      </w:pPr>
      <w:r w:rsidRPr="00973912">
        <w:rPr>
          <w:rFonts w:ascii="Comic Sans MS" w:hAnsi="Comic Sans MS"/>
        </w:rPr>
        <w:t xml:space="preserve">a) Reter, a título de compensação, os créditos devidos à contratada e cobrar as importâncias por ela recebidas indevidamente; </w:t>
      </w:r>
    </w:p>
    <w:p w:rsidR="00677434" w:rsidRPr="00973912" w:rsidRDefault="00677434" w:rsidP="00677434">
      <w:pPr>
        <w:ind w:left="-540"/>
        <w:jc w:val="both"/>
        <w:rPr>
          <w:rFonts w:ascii="Comic Sans MS" w:hAnsi="Comic Sans MS"/>
        </w:rPr>
      </w:pPr>
      <w:r w:rsidRPr="00973912">
        <w:rPr>
          <w:rFonts w:ascii="Comic Sans MS" w:hAnsi="Comic Sans MS"/>
        </w:rPr>
        <w:t xml:space="preserve">b) Cobrar da contratada multa de 10% (dez por cento), calculada sobre o saldo reajustado do objeto contratual não executado e; </w:t>
      </w:r>
    </w:p>
    <w:p w:rsidR="00677434" w:rsidRPr="00973912" w:rsidRDefault="00677434" w:rsidP="00677434">
      <w:pPr>
        <w:ind w:left="-540"/>
        <w:jc w:val="both"/>
        <w:rPr>
          <w:rFonts w:ascii="Comic Sans MS" w:hAnsi="Comic Sans MS"/>
        </w:rPr>
      </w:pPr>
      <w:r w:rsidRPr="00973912">
        <w:rPr>
          <w:rFonts w:ascii="Comic Sans MS" w:hAnsi="Comic Sans MS"/>
        </w:rPr>
        <w:t>c) Cobrar indenização suplementar se o prejuízo for superior ao da multa.</w:t>
      </w:r>
    </w:p>
    <w:p w:rsidR="00677434" w:rsidRPr="00973912" w:rsidRDefault="00677434" w:rsidP="00677434">
      <w:pPr>
        <w:ind w:left="-540"/>
        <w:jc w:val="both"/>
        <w:rPr>
          <w:rFonts w:ascii="Comic Sans MS" w:hAnsi="Comic Sans MS"/>
          <w:u w:val="single"/>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DÉCIMA QUARTA</w:t>
      </w:r>
      <w:r w:rsidRPr="00973912">
        <w:rPr>
          <w:rFonts w:ascii="Comic Sans MS" w:hAnsi="Comic Sans MS"/>
          <w:b/>
        </w:rPr>
        <w:t>: DAS SANÇÕES ADMINISTRATIVAS E DEMAIS PENALIDADES</w:t>
      </w:r>
    </w:p>
    <w:p w:rsidR="00677434" w:rsidRPr="00973912" w:rsidRDefault="00677434" w:rsidP="00677434">
      <w:pPr>
        <w:ind w:left="-540"/>
        <w:jc w:val="both"/>
        <w:rPr>
          <w:rFonts w:ascii="Comic Sans MS" w:hAnsi="Comic Sans MS"/>
          <w:b/>
        </w:rPr>
      </w:pPr>
      <w:r w:rsidRPr="00973912">
        <w:rPr>
          <w:rFonts w:ascii="Comic Sans MS" w:hAnsi="Comic Sans MS"/>
        </w:rPr>
        <w:t xml:space="preserve">A inexecução do fornecimento,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677434" w:rsidRPr="00973912" w:rsidRDefault="00677434" w:rsidP="00677434">
      <w:pPr>
        <w:ind w:left="-540"/>
        <w:jc w:val="both"/>
        <w:rPr>
          <w:rFonts w:ascii="Comic Sans MS" w:hAnsi="Comic Sans MS"/>
        </w:rPr>
      </w:pPr>
      <w:r w:rsidRPr="00973912">
        <w:rPr>
          <w:rFonts w:ascii="Comic Sans MS" w:hAnsi="Comic Sans MS"/>
        </w:rPr>
        <w:t>a) Advertência;</w:t>
      </w:r>
    </w:p>
    <w:p w:rsidR="00677434" w:rsidRPr="00973912" w:rsidRDefault="00677434" w:rsidP="00677434">
      <w:pPr>
        <w:ind w:left="-540"/>
        <w:jc w:val="both"/>
        <w:rPr>
          <w:rFonts w:ascii="Comic Sans MS" w:hAnsi="Comic Sans MS"/>
        </w:rPr>
      </w:pPr>
      <w:r w:rsidRPr="00973912">
        <w:rPr>
          <w:rFonts w:ascii="Comic Sans MS" w:hAnsi="Comic Sans MS"/>
        </w:rPr>
        <w:t>b) Multa administrativa;</w:t>
      </w:r>
    </w:p>
    <w:p w:rsidR="00677434" w:rsidRPr="00973912" w:rsidRDefault="00677434" w:rsidP="00677434">
      <w:pPr>
        <w:ind w:left="-540"/>
        <w:jc w:val="both"/>
        <w:rPr>
          <w:rFonts w:ascii="Comic Sans MS" w:hAnsi="Comic Sans MS"/>
        </w:rPr>
      </w:pPr>
      <w:r w:rsidRPr="00973912">
        <w:rPr>
          <w:rFonts w:ascii="Comic Sans MS" w:hAnsi="Comic Sans MS"/>
        </w:rPr>
        <w:t>c) Suspensão temporária da participação em licitação e impedimento de contratar com a Administração Pública do Município de Vassouras;</w:t>
      </w:r>
    </w:p>
    <w:p w:rsidR="00677434" w:rsidRPr="00973912" w:rsidRDefault="00677434" w:rsidP="00677434">
      <w:pPr>
        <w:ind w:left="-540"/>
        <w:jc w:val="both"/>
        <w:rPr>
          <w:rFonts w:ascii="Comic Sans MS" w:hAnsi="Comic Sans MS"/>
        </w:rPr>
      </w:pPr>
      <w:r w:rsidRPr="00973912">
        <w:rPr>
          <w:rFonts w:ascii="Comic Sans MS" w:hAnsi="Comic Sans MS"/>
        </w:rPr>
        <w:t>d) Declaração de inidoneidade para licitar e contratar com a Administração Pública.</w:t>
      </w:r>
    </w:p>
    <w:p w:rsidR="00677434" w:rsidRPr="00973912" w:rsidRDefault="00677434" w:rsidP="00677434">
      <w:pPr>
        <w:ind w:left="-540"/>
        <w:jc w:val="both"/>
        <w:rPr>
          <w:rFonts w:ascii="Comic Sans MS" w:hAnsi="Comic Sans MS"/>
        </w:rPr>
      </w:pPr>
      <w:r w:rsidRPr="00973912">
        <w:rPr>
          <w:rFonts w:ascii="Comic Sans MS" w:hAnsi="Comic Sans MS"/>
          <w:b/>
        </w:rPr>
        <w:t>PARÁGRAFO PRIMEIRO</w:t>
      </w:r>
      <w:r w:rsidRPr="00973912">
        <w:rPr>
          <w:rFonts w:ascii="Comic Sans MS" w:hAnsi="Comic Sans MS"/>
        </w:rPr>
        <w:t xml:space="preserve">: A sanção administrativa será determinada de acordo com a natureza e a gravidade da falta cometida. </w:t>
      </w:r>
    </w:p>
    <w:p w:rsidR="00677434" w:rsidRPr="00973912" w:rsidRDefault="00677434" w:rsidP="00677434">
      <w:pPr>
        <w:ind w:left="-540"/>
        <w:jc w:val="both"/>
        <w:rPr>
          <w:rFonts w:ascii="Comic Sans MS" w:hAnsi="Comic Sans MS"/>
        </w:rPr>
      </w:pPr>
      <w:r w:rsidRPr="00973912">
        <w:rPr>
          <w:rFonts w:ascii="Comic Sans MS" w:hAnsi="Comic Sans MS"/>
          <w:b/>
        </w:rPr>
        <w:t>PARÁGRAFO SEGUNDO</w:t>
      </w:r>
      <w:r w:rsidRPr="00973912">
        <w:rPr>
          <w:rFonts w:ascii="Comic Sans MS" w:hAnsi="Comic Sans MS"/>
        </w:rPr>
        <w:t xml:space="preserve">: Quando a penalidade envolver prazo ou valor, a natureza e a gravidade da falta cometida também deverão ser consideradas para a sua fixação. </w:t>
      </w:r>
    </w:p>
    <w:p w:rsidR="00677434" w:rsidRPr="00973912" w:rsidRDefault="00677434" w:rsidP="00677434">
      <w:pPr>
        <w:ind w:left="-540"/>
        <w:jc w:val="both"/>
        <w:rPr>
          <w:rFonts w:ascii="Comic Sans MS" w:hAnsi="Comic Sans MS"/>
        </w:rPr>
      </w:pPr>
      <w:r w:rsidRPr="00973912">
        <w:rPr>
          <w:rFonts w:ascii="Comic Sans MS" w:hAnsi="Comic Sans MS"/>
          <w:b/>
        </w:rPr>
        <w:t>PARÁGRAFO TERCEIRO</w:t>
      </w:r>
      <w:r w:rsidRPr="00973912">
        <w:rPr>
          <w:rFonts w:ascii="Comic Sans MS" w:hAnsi="Comic Sans MS"/>
        </w:rPr>
        <w:t>: A imposição das penalidades será aplicada em processo administrativo no qual se assegurem o contraditório e a ampla defesa.</w:t>
      </w:r>
    </w:p>
    <w:p w:rsidR="00677434" w:rsidRPr="00973912" w:rsidRDefault="00677434" w:rsidP="00677434">
      <w:pPr>
        <w:ind w:left="-540"/>
        <w:jc w:val="both"/>
        <w:rPr>
          <w:rFonts w:ascii="Comic Sans MS" w:hAnsi="Comic Sans MS"/>
        </w:rPr>
      </w:pPr>
      <w:r w:rsidRPr="00973912">
        <w:rPr>
          <w:rFonts w:ascii="Comic Sans MS" w:hAnsi="Comic Sans MS"/>
        </w:rPr>
        <w:t xml:space="preserve">a) A advertência e a multa, previstas nas alíneas </w:t>
      </w:r>
      <w:r w:rsidRPr="00973912">
        <w:rPr>
          <w:rFonts w:ascii="Comic Sans MS" w:hAnsi="Comic Sans MS"/>
          <w:u w:val="single"/>
        </w:rPr>
        <w:t>a</w:t>
      </w:r>
      <w:r w:rsidRPr="00973912">
        <w:rPr>
          <w:rFonts w:ascii="Comic Sans MS" w:hAnsi="Comic Sans MS"/>
        </w:rPr>
        <w:t xml:space="preserve"> e </w:t>
      </w:r>
      <w:r w:rsidRPr="00973912">
        <w:rPr>
          <w:rFonts w:ascii="Comic Sans MS" w:hAnsi="Comic Sans MS"/>
          <w:u w:val="single"/>
        </w:rPr>
        <w:t>b</w:t>
      </w:r>
      <w:r w:rsidRPr="00973912">
        <w:rPr>
          <w:rFonts w:ascii="Comic Sans MS" w:hAnsi="Comic Sans MS"/>
        </w:rPr>
        <w:t xml:space="preserve">, do </w:t>
      </w:r>
      <w:r w:rsidRPr="00973912">
        <w:rPr>
          <w:rFonts w:ascii="Comic Sans MS" w:hAnsi="Comic Sans MS"/>
          <w:i/>
        </w:rPr>
        <w:t>caput</w:t>
      </w:r>
      <w:r w:rsidRPr="00973912">
        <w:rPr>
          <w:rFonts w:ascii="Comic Sans MS" w:hAnsi="Comic Sans MS"/>
        </w:rPr>
        <w:t xml:space="preserve">, serão impostas pelo Ordenador de Despesa; </w:t>
      </w:r>
    </w:p>
    <w:p w:rsidR="00677434" w:rsidRPr="00973912" w:rsidRDefault="00677434" w:rsidP="00677434">
      <w:pPr>
        <w:ind w:left="-540"/>
        <w:jc w:val="both"/>
        <w:rPr>
          <w:rFonts w:ascii="Comic Sans MS" w:hAnsi="Comic Sans MS"/>
        </w:rPr>
      </w:pPr>
      <w:r w:rsidRPr="00973912">
        <w:rPr>
          <w:rFonts w:ascii="Comic Sans MS" w:hAnsi="Comic Sans MS"/>
        </w:rPr>
        <w:t xml:space="preserve">b) A suspensão temporária da participação em licitação e impedimento de contratar com a Administração Pública do Município de Vassouras, previstos na alínea </w:t>
      </w:r>
      <w:r w:rsidRPr="00973912">
        <w:rPr>
          <w:rFonts w:ascii="Comic Sans MS" w:hAnsi="Comic Sans MS"/>
          <w:u w:val="single"/>
        </w:rPr>
        <w:t>c,</w:t>
      </w:r>
      <w:r w:rsidRPr="00973912">
        <w:rPr>
          <w:rFonts w:ascii="Comic Sans MS" w:hAnsi="Comic Sans MS"/>
        </w:rPr>
        <w:t xml:space="preserve"> do </w:t>
      </w:r>
      <w:r w:rsidRPr="00973912">
        <w:rPr>
          <w:rFonts w:ascii="Comic Sans MS" w:hAnsi="Comic Sans MS"/>
          <w:i/>
        </w:rPr>
        <w:t>caput</w:t>
      </w:r>
      <w:r w:rsidRPr="00973912">
        <w:rPr>
          <w:rFonts w:ascii="Comic Sans MS" w:hAnsi="Comic Sans MS"/>
        </w:rPr>
        <w:t>, serão impostos pelo Ordenador de Despesa, devendo, neste caso, a decisão ser submetida à apreciação do Exmo. Sr. Prefeito.</w:t>
      </w:r>
    </w:p>
    <w:p w:rsidR="00677434" w:rsidRPr="00973912" w:rsidRDefault="00677434" w:rsidP="00677434">
      <w:pPr>
        <w:ind w:left="-540"/>
        <w:jc w:val="both"/>
        <w:rPr>
          <w:rFonts w:ascii="Comic Sans MS" w:hAnsi="Comic Sans MS"/>
        </w:rPr>
      </w:pPr>
      <w:r w:rsidRPr="00973912">
        <w:rPr>
          <w:rFonts w:ascii="Comic Sans MS" w:hAnsi="Comic Sans MS"/>
        </w:rPr>
        <w:t xml:space="preserve">c) A aplicação da sanção prevista na alínea </w:t>
      </w:r>
      <w:r w:rsidRPr="00973912">
        <w:rPr>
          <w:rFonts w:ascii="Comic Sans MS" w:hAnsi="Comic Sans MS"/>
          <w:u w:val="single"/>
        </w:rPr>
        <w:t>d</w:t>
      </w:r>
      <w:r w:rsidRPr="00973912">
        <w:rPr>
          <w:rFonts w:ascii="Comic Sans MS" w:hAnsi="Comic Sans MS"/>
        </w:rPr>
        <w:t xml:space="preserve">, </w:t>
      </w:r>
      <w:r w:rsidRPr="00973912">
        <w:rPr>
          <w:rFonts w:ascii="Comic Sans MS" w:hAnsi="Comic Sans MS"/>
          <w:bCs/>
        </w:rPr>
        <w:t xml:space="preserve">do </w:t>
      </w:r>
      <w:r w:rsidRPr="00973912">
        <w:rPr>
          <w:rFonts w:ascii="Comic Sans MS" w:hAnsi="Comic Sans MS"/>
          <w:i/>
        </w:rPr>
        <w:t>caput</w:t>
      </w:r>
      <w:r w:rsidRPr="00973912">
        <w:rPr>
          <w:rFonts w:ascii="Comic Sans MS" w:hAnsi="Comic Sans MS"/>
        </w:rPr>
        <w:t>, é de competência exclusiva do Exmo. Sr. Prefeito.</w:t>
      </w:r>
    </w:p>
    <w:p w:rsidR="00677434" w:rsidRPr="00973912" w:rsidRDefault="00677434" w:rsidP="00677434">
      <w:pPr>
        <w:ind w:left="-540"/>
        <w:jc w:val="both"/>
        <w:rPr>
          <w:rFonts w:ascii="Comic Sans MS" w:hAnsi="Comic Sans MS"/>
        </w:rPr>
      </w:pPr>
      <w:r w:rsidRPr="00973912">
        <w:rPr>
          <w:rFonts w:ascii="Comic Sans MS" w:hAnsi="Comic Sans MS"/>
          <w:b/>
        </w:rPr>
        <w:t>PARÁGRAFO QUARTO</w:t>
      </w:r>
      <w:r w:rsidRPr="00973912">
        <w:rPr>
          <w:rFonts w:ascii="Comic Sans MS" w:hAnsi="Comic Sans MS"/>
        </w:rPr>
        <w:t xml:space="preserve">: A multa administrativa, prevista na alínea </w:t>
      </w:r>
      <w:r w:rsidRPr="00973912">
        <w:rPr>
          <w:rFonts w:ascii="Comic Sans MS" w:hAnsi="Comic Sans MS"/>
          <w:u w:val="single"/>
        </w:rPr>
        <w:t>b,</w:t>
      </w:r>
      <w:r w:rsidRPr="00973912">
        <w:rPr>
          <w:rFonts w:ascii="Comic Sans MS" w:hAnsi="Comic Sans MS"/>
        </w:rPr>
        <w:t xml:space="preserve"> do </w:t>
      </w:r>
      <w:r w:rsidRPr="00973912">
        <w:rPr>
          <w:rFonts w:ascii="Comic Sans MS" w:hAnsi="Comic Sans MS"/>
          <w:i/>
        </w:rPr>
        <w:t>capu</w:t>
      </w:r>
      <w:r w:rsidRPr="00973912">
        <w:rPr>
          <w:rFonts w:ascii="Comic Sans MS" w:hAnsi="Comic Sans MS"/>
        </w:rPr>
        <w:t xml:space="preserve">t: </w:t>
      </w:r>
    </w:p>
    <w:p w:rsidR="00677434" w:rsidRPr="00973912" w:rsidRDefault="00677434" w:rsidP="00677434">
      <w:pPr>
        <w:ind w:left="-540"/>
        <w:jc w:val="both"/>
        <w:rPr>
          <w:rFonts w:ascii="Comic Sans MS" w:hAnsi="Comic Sans MS"/>
        </w:rPr>
      </w:pPr>
      <w:r w:rsidRPr="00973912">
        <w:rPr>
          <w:rFonts w:ascii="Comic Sans MS" w:hAnsi="Comic Sans MS"/>
        </w:rPr>
        <w:t>a)Corresponderá ao valor de até 5% (cinco por cento) sobre o valor do Contrato, aplicada de acordo com a gravidade da infração e proporcionalmente às parcelas não executadas;</w:t>
      </w:r>
    </w:p>
    <w:p w:rsidR="00677434" w:rsidRPr="00973912" w:rsidRDefault="00677434" w:rsidP="00677434">
      <w:pPr>
        <w:ind w:left="-540"/>
        <w:jc w:val="both"/>
        <w:rPr>
          <w:rFonts w:ascii="Comic Sans MS" w:hAnsi="Comic Sans MS"/>
        </w:rPr>
      </w:pPr>
      <w:r w:rsidRPr="00973912">
        <w:rPr>
          <w:rFonts w:ascii="Comic Sans MS" w:hAnsi="Comic Sans MS"/>
        </w:rPr>
        <w:t xml:space="preserve">b)Poderá ser aplicada cumulativamente a qualquer outra; </w:t>
      </w:r>
    </w:p>
    <w:p w:rsidR="00677434" w:rsidRPr="00973912" w:rsidRDefault="00677434" w:rsidP="00677434">
      <w:pPr>
        <w:ind w:left="-540"/>
        <w:jc w:val="both"/>
        <w:rPr>
          <w:rFonts w:ascii="Comic Sans MS" w:hAnsi="Comic Sans MS"/>
        </w:rPr>
      </w:pPr>
      <w:r w:rsidRPr="00973912">
        <w:rPr>
          <w:rFonts w:ascii="Comic Sans MS" w:hAnsi="Comic Sans MS"/>
        </w:rPr>
        <w:t xml:space="preserve">c)Não tem caráter compensatório e seu pagamento não exime a responsabilidade por perdas e danos das infrações cometidas; </w:t>
      </w:r>
    </w:p>
    <w:p w:rsidR="00677434" w:rsidRPr="00973912" w:rsidRDefault="00677434" w:rsidP="00677434">
      <w:pPr>
        <w:pStyle w:val="PargrafodaLista"/>
        <w:widowControl w:val="0"/>
        <w:autoSpaceDE w:val="0"/>
        <w:autoSpaceDN w:val="0"/>
        <w:adjustRightInd w:val="0"/>
        <w:ind w:left="-540"/>
        <w:rPr>
          <w:rFonts w:ascii="Comic Sans MS" w:hAnsi="Comic Sans MS" w:cs="Arial"/>
          <w:sz w:val="20"/>
          <w:szCs w:val="20"/>
        </w:rPr>
      </w:pPr>
      <w:r w:rsidRPr="00973912">
        <w:rPr>
          <w:rFonts w:ascii="Comic Sans MS" w:hAnsi="Comic Sans MS" w:cs="Arial"/>
          <w:sz w:val="20"/>
          <w:szCs w:val="20"/>
        </w:rPr>
        <w:t>d)Deverá ser graduada conforme a gravidade da infração;</w:t>
      </w:r>
    </w:p>
    <w:p w:rsidR="00677434" w:rsidRPr="00973912" w:rsidRDefault="00677434" w:rsidP="00677434">
      <w:pPr>
        <w:ind w:left="-540"/>
        <w:jc w:val="both"/>
        <w:rPr>
          <w:rFonts w:ascii="Comic Sans MS" w:hAnsi="Comic Sans MS"/>
        </w:rPr>
      </w:pPr>
      <w:r w:rsidRPr="00973912">
        <w:rPr>
          <w:rFonts w:ascii="Comic Sans MS" w:hAnsi="Comic Sans MS"/>
        </w:rPr>
        <w:t xml:space="preserve">e)Nas reincidências específicas, deverá corresponder ao dobro do valor da que tiver sido inicialmente imposta, observando-se sempre o limite de 20% (vinte por cento) do valor do contrato ou do empenho. </w:t>
      </w:r>
    </w:p>
    <w:p w:rsidR="00677434" w:rsidRPr="00973912" w:rsidRDefault="00677434" w:rsidP="00677434">
      <w:pPr>
        <w:ind w:left="-540"/>
        <w:jc w:val="both"/>
        <w:rPr>
          <w:rFonts w:ascii="Comic Sans MS" w:hAnsi="Comic Sans MS"/>
        </w:rPr>
      </w:pPr>
      <w:r w:rsidRPr="00973912">
        <w:rPr>
          <w:rFonts w:ascii="Comic Sans MS" w:hAnsi="Comic Sans MS"/>
          <w:b/>
        </w:rPr>
        <w:t>PARÁGRAFO QUINTO</w:t>
      </w:r>
      <w:r w:rsidRPr="00973912">
        <w:rPr>
          <w:rFonts w:ascii="Comic Sans MS" w:hAnsi="Comic Sans MS"/>
        </w:rPr>
        <w:t xml:space="preserve">: A suspensão temporária da participação em licitação e impedimento de contratar com a Administração Pública do Município de Vassouras, previstos na alínea </w:t>
      </w:r>
      <w:r w:rsidRPr="00973912">
        <w:rPr>
          <w:rFonts w:ascii="Comic Sans MS" w:hAnsi="Comic Sans MS"/>
          <w:u w:val="single"/>
        </w:rPr>
        <w:t>c,</w:t>
      </w:r>
      <w:r w:rsidRPr="00973912">
        <w:rPr>
          <w:rFonts w:ascii="Comic Sans MS" w:hAnsi="Comic Sans MS"/>
        </w:rPr>
        <w:t xml:space="preserve"> do </w:t>
      </w:r>
      <w:r w:rsidRPr="00973912">
        <w:rPr>
          <w:rFonts w:ascii="Comic Sans MS" w:hAnsi="Comic Sans MS"/>
          <w:i/>
        </w:rPr>
        <w:t>caput</w:t>
      </w:r>
      <w:r w:rsidRPr="00973912">
        <w:rPr>
          <w:rFonts w:ascii="Comic Sans MS" w:hAnsi="Comic Sans MS"/>
        </w:rPr>
        <w:t xml:space="preserve">: </w:t>
      </w:r>
    </w:p>
    <w:p w:rsidR="00677434" w:rsidRPr="00973912" w:rsidRDefault="00677434" w:rsidP="00677434">
      <w:pPr>
        <w:ind w:left="-540"/>
        <w:jc w:val="both"/>
        <w:rPr>
          <w:rFonts w:ascii="Comic Sans MS" w:hAnsi="Comic Sans MS"/>
        </w:rPr>
      </w:pPr>
      <w:r w:rsidRPr="00973912">
        <w:rPr>
          <w:rFonts w:ascii="Comic Sans MS" w:hAnsi="Comic Sans MS"/>
        </w:rPr>
        <w:t>a) Não poderão ser aplicadas em prazo superior a 2 (dois) anos;</w:t>
      </w:r>
    </w:p>
    <w:p w:rsidR="00677434" w:rsidRPr="00973912" w:rsidRDefault="00677434" w:rsidP="00677434">
      <w:pPr>
        <w:ind w:left="-540"/>
        <w:jc w:val="both"/>
        <w:rPr>
          <w:rFonts w:ascii="Comic Sans MS" w:hAnsi="Comic Sans MS"/>
        </w:rPr>
      </w:pPr>
      <w:r w:rsidRPr="00973912">
        <w:rPr>
          <w:rFonts w:ascii="Comic Sans MS" w:hAnsi="Comic Sans MS"/>
        </w:rPr>
        <w:t xml:space="preserve">b) Sem prejuízo de outras hipóteses, deverão ser aplicados quando o adjudicatário faltoso, sancionado com multa, não realizar o depósito do respectivo valor, no prazo devido; </w:t>
      </w:r>
    </w:p>
    <w:p w:rsidR="00677434" w:rsidRPr="00973912" w:rsidRDefault="00677434" w:rsidP="00677434">
      <w:pPr>
        <w:ind w:left="-540"/>
        <w:jc w:val="both"/>
        <w:rPr>
          <w:rFonts w:ascii="Comic Sans MS" w:hAnsi="Comic Sans MS"/>
        </w:rPr>
      </w:pPr>
      <w:r w:rsidRPr="00973912">
        <w:rPr>
          <w:rFonts w:ascii="Comic Sans MS" w:hAnsi="Comic Sans MS"/>
        </w:rPr>
        <w:t xml:space="preserve">c) Serão aplicados, pelo prazo de 1 (um) ano, conjuntamente à rescisão contratual, no caso de descumprimento total ou parcial do objeto, configurando inadimplemento. </w:t>
      </w:r>
    </w:p>
    <w:p w:rsidR="00677434" w:rsidRPr="00973912" w:rsidRDefault="00677434" w:rsidP="00677434">
      <w:pPr>
        <w:ind w:left="-540"/>
        <w:jc w:val="both"/>
        <w:rPr>
          <w:rFonts w:ascii="Comic Sans MS" w:hAnsi="Comic Sans MS"/>
        </w:rPr>
      </w:pPr>
      <w:r w:rsidRPr="00973912">
        <w:rPr>
          <w:rFonts w:ascii="Comic Sans MS" w:hAnsi="Comic Sans MS"/>
          <w:b/>
        </w:rPr>
        <w:t>PARÁGRAFO SEXTO</w:t>
      </w:r>
      <w:r w:rsidRPr="00973912">
        <w:rPr>
          <w:rFonts w:ascii="Comic Sans MS" w:hAnsi="Comic Sans MS"/>
        </w:rPr>
        <w:t xml:space="preserve">: A declaração de inidoneidade para licitar e contratar com a Administração Pública, prevista na alínea </w:t>
      </w:r>
      <w:r w:rsidRPr="00973912">
        <w:rPr>
          <w:rFonts w:ascii="Comic Sans MS" w:hAnsi="Comic Sans MS"/>
          <w:u w:val="single"/>
        </w:rPr>
        <w:t>d,</w:t>
      </w:r>
      <w:r w:rsidRPr="00973912">
        <w:rPr>
          <w:rFonts w:ascii="Comic Sans MS" w:hAnsi="Comic Sans MS"/>
        </w:rPr>
        <w:t xml:space="preserve"> do </w:t>
      </w:r>
      <w:r w:rsidRPr="00973912">
        <w:rPr>
          <w:rFonts w:ascii="Comic Sans MS" w:hAnsi="Comic Sans MS"/>
          <w:i/>
        </w:rPr>
        <w:t>caput</w:t>
      </w:r>
      <w:r w:rsidRPr="00973912">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677434" w:rsidRPr="00973912" w:rsidRDefault="00677434" w:rsidP="00677434">
      <w:pPr>
        <w:ind w:left="-540"/>
        <w:jc w:val="both"/>
        <w:rPr>
          <w:rFonts w:ascii="Comic Sans MS" w:hAnsi="Comic Sans MS"/>
        </w:rPr>
      </w:pPr>
      <w:r w:rsidRPr="00973912">
        <w:rPr>
          <w:rFonts w:ascii="Comic Sans MS" w:hAnsi="Comic Sans MS"/>
          <w:b/>
        </w:rPr>
        <w:t>PARÁGRAFO SÉTIMO</w:t>
      </w:r>
      <w:r w:rsidRPr="00973912">
        <w:rPr>
          <w:rFonts w:ascii="Comic Sans MS" w:hAnsi="Comic Sans MS"/>
        </w:rPr>
        <w:t xml:space="preserve">: A reabilitação referida pelo parágrafo sexto poderá ser requerida após 2 (dois) anos de sua aplicação. </w:t>
      </w:r>
    </w:p>
    <w:p w:rsidR="00677434" w:rsidRPr="00973912" w:rsidRDefault="00677434" w:rsidP="00677434">
      <w:pPr>
        <w:ind w:left="-540"/>
        <w:jc w:val="both"/>
        <w:rPr>
          <w:rFonts w:ascii="Comic Sans MS" w:hAnsi="Comic Sans MS"/>
        </w:rPr>
      </w:pPr>
      <w:r w:rsidRPr="00973912">
        <w:rPr>
          <w:rFonts w:ascii="Comic Sans MS" w:hAnsi="Comic Sans MS"/>
          <w:b/>
        </w:rPr>
        <w:t>PARÁGRAFO OITAVO</w:t>
      </w:r>
      <w:r w:rsidRPr="00973912">
        <w:rPr>
          <w:rFonts w:ascii="Comic Sans MS" w:hAnsi="Comic Sans MS"/>
        </w:rPr>
        <w:t xml:space="preserve">: O atraso injustificado no cumprimento das obrigações contratuais sujeitará a </w:t>
      </w:r>
      <w:r w:rsidRPr="00973912">
        <w:rPr>
          <w:rFonts w:ascii="Comic Sans MS" w:hAnsi="Comic Sans MS"/>
          <w:b/>
        </w:rPr>
        <w:t>CONTRATADA</w:t>
      </w:r>
      <w:r w:rsidRPr="00973912">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973912">
        <w:rPr>
          <w:rFonts w:ascii="Comic Sans MS" w:hAnsi="Comic Sans MS"/>
          <w:b/>
        </w:rPr>
        <w:t>CONTRATANTE</w:t>
      </w:r>
      <w:r w:rsidRPr="00973912">
        <w:rPr>
          <w:rFonts w:ascii="Comic Sans MS" w:hAnsi="Comic Sans MS"/>
        </w:rPr>
        <w:t xml:space="preserve"> ou da aplicação das sanções administrativas.</w:t>
      </w:r>
    </w:p>
    <w:p w:rsidR="00677434" w:rsidRPr="00973912" w:rsidRDefault="00677434" w:rsidP="00677434">
      <w:pPr>
        <w:ind w:left="-540"/>
        <w:jc w:val="both"/>
        <w:rPr>
          <w:rFonts w:ascii="Comic Sans MS" w:hAnsi="Comic Sans MS"/>
        </w:rPr>
      </w:pPr>
      <w:r w:rsidRPr="00973912">
        <w:rPr>
          <w:rFonts w:ascii="Comic Sans MS" w:hAnsi="Comic Sans MS"/>
          <w:b/>
        </w:rPr>
        <w:t>PARÁGRAFO NONO</w:t>
      </w:r>
      <w:r w:rsidRPr="00973912">
        <w:rPr>
          <w:rFonts w:ascii="Comic Sans MS" w:hAnsi="Comic Sans MS"/>
        </w:rPr>
        <w:t>: A aplicação de sanção não exclui a possibilidade de rescisão administrativa do Contrato, garantido o contraditório e a ampla defesa.</w:t>
      </w:r>
    </w:p>
    <w:p w:rsidR="00677434" w:rsidRPr="00973912" w:rsidRDefault="00677434" w:rsidP="00677434">
      <w:pPr>
        <w:ind w:left="-540"/>
        <w:jc w:val="both"/>
        <w:rPr>
          <w:rFonts w:ascii="Comic Sans MS" w:hAnsi="Comic Sans MS"/>
        </w:rPr>
      </w:pPr>
      <w:r w:rsidRPr="00973912">
        <w:rPr>
          <w:rFonts w:ascii="Comic Sans MS" w:hAnsi="Comic Sans MS"/>
          <w:b/>
        </w:rPr>
        <w:t>PARÁGRAFO DÉCIMO</w:t>
      </w:r>
      <w:r w:rsidRPr="00973912">
        <w:rPr>
          <w:rFonts w:ascii="Comic Sans MS" w:hAnsi="Comic Sans MS"/>
        </w:rPr>
        <w:t>: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677434" w:rsidRPr="00973912" w:rsidRDefault="00677434" w:rsidP="00677434">
      <w:pPr>
        <w:ind w:left="-540"/>
        <w:jc w:val="both"/>
        <w:rPr>
          <w:rFonts w:ascii="Comic Sans MS" w:hAnsi="Comic Sans MS"/>
        </w:rPr>
      </w:pPr>
      <w:r w:rsidRPr="00973912">
        <w:rPr>
          <w:rFonts w:ascii="Comic Sans MS" w:hAnsi="Comic Sans MS"/>
          <w:b/>
        </w:rPr>
        <w:t>PARÁGRAFO DÉCIMO PRIMEIRO</w:t>
      </w:r>
      <w:r w:rsidRPr="00973912">
        <w:rPr>
          <w:rFonts w:ascii="Comic Sans MS" w:hAnsi="Comic Sans MS"/>
        </w:rPr>
        <w:t>: Ao interessado será garantido o contraditório e a defesa prévia.</w:t>
      </w:r>
    </w:p>
    <w:p w:rsidR="00677434" w:rsidRPr="00973912" w:rsidRDefault="00677434" w:rsidP="00677434">
      <w:pPr>
        <w:ind w:left="-540"/>
        <w:jc w:val="both"/>
        <w:rPr>
          <w:rFonts w:ascii="Comic Sans MS" w:hAnsi="Comic Sans MS"/>
        </w:rPr>
      </w:pPr>
      <w:r w:rsidRPr="00973912">
        <w:rPr>
          <w:rFonts w:ascii="Comic Sans MS" w:hAnsi="Comic Sans MS"/>
          <w:b/>
        </w:rPr>
        <w:t>PARÁGRAFO DÉCIMO SEGUNDO</w:t>
      </w:r>
      <w:r w:rsidRPr="00973912">
        <w:rPr>
          <w:rFonts w:ascii="Comic Sans MS" w:hAnsi="Comic Sans MS"/>
        </w:rPr>
        <w:t xml:space="preserve">: A intimação do interessado deverá indicar o prazo e o local para a apresentação da defesa. </w:t>
      </w:r>
    </w:p>
    <w:p w:rsidR="00677434" w:rsidRPr="00973912" w:rsidRDefault="00677434" w:rsidP="00677434">
      <w:pPr>
        <w:ind w:left="-540"/>
        <w:jc w:val="both"/>
        <w:rPr>
          <w:rFonts w:ascii="Comic Sans MS" w:hAnsi="Comic Sans MS"/>
        </w:rPr>
      </w:pPr>
      <w:r w:rsidRPr="00973912">
        <w:rPr>
          <w:rFonts w:ascii="Comic Sans MS" w:hAnsi="Comic Sans MS"/>
          <w:b/>
        </w:rPr>
        <w:t>PARÁGRAFO DÉCIMO TERCEIRO</w:t>
      </w:r>
      <w:r w:rsidRPr="00973912">
        <w:rPr>
          <w:rFonts w:ascii="Comic Sans MS" w:hAnsi="Comic Sans MS"/>
        </w:rPr>
        <w:t xml:space="preserve">: A defesa prévia do interessado será exercida no prazo de 5 (cinco) dias úteis, no caso de aplicação das penalidades previstas nas alíneas </w:t>
      </w:r>
      <w:r w:rsidRPr="00973912">
        <w:rPr>
          <w:rFonts w:ascii="Comic Sans MS" w:hAnsi="Comic Sans MS"/>
          <w:u w:val="single"/>
        </w:rPr>
        <w:t>a</w:t>
      </w:r>
      <w:r w:rsidRPr="00973912">
        <w:rPr>
          <w:rFonts w:ascii="Comic Sans MS" w:hAnsi="Comic Sans MS"/>
        </w:rPr>
        <w:t xml:space="preserve">, </w:t>
      </w:r>
      <w:r w:rsidRPr="00973912">
        <w:rPr>
          <w:rFonts w:ascii="Comic Sans MS" w:hAnsi="Comic Sans MS"/>
          <w:u w:val="single"/>
        </w:rPr>
        <w:t>b</w:t>
      </w:r>
      <w:r w:rsidRPr="00973912">
        <w:rPr>
          <w:rFonts w:ascii="Comic Sans MS" w:hAnsi="Comic Sans MS"/>
        </w:rPr>
        <w:t xml:space="preserve"> e </w:t>
      </w:r>
      <w:r w:rsidRPr="00973912">
        <w:rPr>
          <w:rFonts w:ascii="Comic Sans MS" w:hAnsi="Comic Sans MS"/>
          <w:u w:val="single"/>
        </w:rPr>
        <w:t>c</w:t>
      </w:r>
      <w:r w:rsidRPr="00973912">
        <w:rPr>
          <w:rFonts w:ascii="Comic Sans MS" w:hAnsi="Comic Sans MS"/>
        </w:rPr>
        <w:t xml:space="preserve">, do </w:t>
      </w:r>
      <w:r w:rsidRPr="00973912">
        <w:rPr>
          <w:rFonts w:ascii="Comic Sans MS" w:hAnsi="Comic Sans MS"/>
          <w:i/>
        </w:rPr>
        <w:t>caput</w:t>
      </w:r>
      <w:r w:rsidRPr="00973912">
        <w:rPr>
          <w:rFonts w:ascii="Comic Sans MS" w:hAnsi="Comic Sans MS"/>
        </w:rPr>
        <w:t xml:space="preserve">, e no prazo de 10 (dez) dias, no caso da alínea </w:t>
      </w:r>
      <w:r w:rsidRPr="00973912">
        <w:rPr>
          <w:rFonts w:ascii="Comic Sans MS" w:hAnsi="Comic Sans MS"/>
          <w:u w:val="single"/>
        </w:rPr>
        <w:t>d</w:t>
      </w:r>
      <w:r w:rsidRPr="00973912">
        <w:rPr>
          <w:rFonts w:ascii="Comic Sans MS" w:hAnsi="Comic Sans MS"/>
        </w:rPr>
        <w:t>.</w:t>
      </w:r>
    </w:p>
    <w:p w:rsidR="00677434" w:rsidRPr="00973912" w:rsidRDefault="00677434" w:rsidP="00677434">
      <w:pPr>
        <w:ind w:left="-540"/>
        <w:jc w:val="both"/>
        <w:rPr>
          <w:rFonts w:ascii="Comic Sans MS" w:hAnsi="Comic Sans MS"/>
        </w:rPr>
      </w:pPr>
      <w:r w:rsidRPr="00973912">
        <w:rPr>
          <w:rFonts w:ascii="Comic Sans MS" w:hAnsi="Comic Sans MS"/>
          <w:b/>
        </w:rPr>
        <w:t>PARÁGRAFO DÉCIMO QUARTO</w:t>
      </w:r>
      <w:r w:rsidRPr="00973912">
        <w:rPr>
          <w:rFonts w:ascii="Comic Sans MS" w:hAnsi="Comic Sans MS"/>
        </w:rPr>
        <w:t xml:space="preserve">: Será emitida decisão conclusiva sobre a aplicação ou não da sanção, pela autoridade competente, devendo ser apresentada a devida motivação, com a demonstração dos fatos e dos respectivos fundamentos jurídicos. </w:t>
      </w:r>
    </w:p>
    <w:p w:rsidR="00677434" w:rsidRPr="00973912" w:rsidRDefault="00677434" w:rsidP="00677434">
      <w:pPr>
        <w:ind w:left="-540"/>
        <w:jc w:val="both"/>
        <w:rPr>
          <w:rFonts w:ascii="Comic Sans MS" w:hAnsi="Comic Sans MS"/>
        </w:rPr>
      </w:pPr>
      <w:r w:rsidRPr="00973912">
        <w:rPr>
          <w:rFonts w:ascii="Comic Sans MS" w:hAnsi="Comic Sans MS"/>
          <w:b/>
        </w:rPr>
        <w:t>PARÁGRAFO DÉCIMO QUINTO</w:t>
      </w:r>
      <w:r w:rsidRPr="00973912">
        <w:rPr>
          <w:rFonts w:ascii="Comic Sans MS" w:hAnsi="Comic Sans MS"/>
        </w:rPr>
        <w:t>: O licitante, adjudicatário e contratante que for penalizado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Municipal enquanto perdurarem os efeitos da respectiva penalidade.</w:t>
      </w:r>
    </w:p>
    <w:p w:rsidR="00677434" w:rsidRPr="00973912" w:rsidRDefault="00677434" w:rsidP="00677434">
      <w:pPr>
        <w:ind w:left="-540"/>
        <w:jc w:val="both"/>
        <w:rPr>
          <w:rFonts w:ascii="Comic Sans MS" w:hAnsi="Comic Sans MS"/>
        </w:rPr>
      </w:pPr>
      <w:r w:rsidRPr="00973912">
        <w:rPr>
          <w:rFonts w:ascii="Comic Sans MS" w:hAnsi="Comic Sans MS"/>
          <w:b/>
        </w:rPr>
        <w:t>PARÁGRAFO DÉCIMO SEXTO</w:t>
      </w:r>
      <w:r w:rsidRPr="00973912">
        <w:rPr>
          <w:rFonts w:ascii="Comic Sans MS" w:hAnsi="Comic Sans MS"/>
        </w:rPr>
        <w:t xml:space="preserve">: As penalidades serão registradas pelo </w:t>
      </w:r>
      <w:r w:rsidRPr="00973912">
        <w:rPr>
          <w:rFonts w:ascii="Comic Sans MS" w:hAnsi="Comic Sans MS"/>
          <w:b/>
        </w:rPr>
        <w:t>CONTRATANTE</w:t>
      </w:r>
      <w:r w:rsidRPr="00973912">
        <w:rPr>
          <w:rFonts w:ascii="Comic Sans MS" w:hAnsi="Comic Sans MS"/>
        </w:rPr>
        <w:t xml:space="preserve"> no Cadastro de Fornecedores do Município.</w:t>
      </w:r>
    </w:p>
    <w:p w:rsidR="00677434" w:rsidRPr="00973912" w:rsidRDefault="00677434" w:rsidP="00677434">
      <w:pPr>
        <w:pStyle w:val="Corpodetexto31"/>
        <w:ind w:left="-540"/>
        <w:rPr>
          <w:rFonts w:ascii="Comic Sans MS" w:hAnsi="Comic Sans MS"/>
          <w:sz w:val="20"/>
          <w:szCs w:val="20"/>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DÉCIMA QUINTA:</w:t>
      </w:r>
      <w:r w:rsidRPr="00973912">
        <w:rPr>
          <w:rFonts w:ascii="Comic Sans MS" w:hAnsi="Comic Sans MS"/>
          <w:b/>
        </w:rPr>
        <w:t xml:space="preserve"> DO RECURSO AO JUDICIÁRIO</w:t>
      </w:r>
    </w:p>
    <w:p w:rsidR="00677434" w:rsidRPr="00973912" w:rsidRDefault="00677434" w:rsidP="00677434">
      <w:pPr>
        <w:ind w:left="-540"/>
        <w:jc w:val="both"/>
        <w:rPr>
          <w:rFonts w:ascii="Comic Sans MS" w:hAnsi="Comic Sans MS"/>
        </w:rPr>
      </w:pPr>
      <w:r w:rsidRPr="00973912">
        <w:rPr>
          <w:rFonts w:ascii="Comic Sans MS" w:hAnsi="Comic Sans MS"/>
        </w:rPr>
        <w:t xml:space="preserve">As importâncias decorrentes de quaisquer penalidades impostas à </w:t>
      </w:r>
      <w:r w:rsidRPr="00973912">
        <w:rPr>
          <w:rFonts w:ascii="Comic Sans MS" w:hAnsi="Comic Sans MS"/>
          <w:b/>
        </w:rPr>
        <w:t>CONTRATADA</w:t>
      </w:r>
      <w:r w:rsidRPr="00973912">
        <w:rPr>
          <w:rFonts w:ascii="Comic Sans MS" w:hAnsi="Comic Sans MS"/>
        </w:rPr>
        <w:t xml:space="preserve">, inclusive as perdas e danos ou prejuízos que a execução do contrato tenha acarretado, quando superiores à garantia prestada ou aos créditos que a </w:t>
      </w:r>
      <w:r w:rsidRPr="00973912">
        <w:rPr>
          <w:rFonts w:ascii="Comic Sans MS" w:hAnsi="Comic Sans MS"/>
          <w:b/>
        </w:rPr>
        <w:t>CONTRATADA</w:t>
      </w:r>
      <w:r w:rsidRPr="00973912">
        <w:rPr>
          <w:rFonts w:ascii="Comic Sans MS" w:hAnsi="Comic Sans MS"/>
        </w:rPr>
        <w:t xml:space="preserve"> tenha em face da </w:t>
      </w:r>
      <w:r w:rsidRPr="00973912">
        <w:rPr>
          <w:rFonts w:ascii="Comic Sans MS" w:hAnsi="Comic Sans MS"/>
          <w:b/>
        </w:rPr>
        <w:t>CONTRATANTE</w:t>
      </w:r>
      <w:r w:rsidRPr="00973912">
        <w:rPr>
          <w:rFonts w:ascii="Comic Sans MS" w:hAnsi="Comic Sans MS"/>
        </w:rPr>
        <w:t xml:space="preserve">, que não comportarem cobrança amigável, serão cobrados judicialmente. </w:t>
      </w:r>
    </w:p>
    <w:p w:rsidR="00677434" w:rsidRPr="00973912" w:rsidRDefault="00677434" w:rsidP="00677434">
      <w:pPr>
        <w:ind w:left="-540"/>
        <w:jc w:val="both"/>
        <w:rPr>
          <w:rFonts w:ascii="Comic Sans MS" w:hAnsi="Comic Sans MS"/>
        </w:rPr>
      </w:pPr>
      <w:r w:rsidRPr="00973912">
        <w:rPr>
          <w:rFonts w:ascii="Comic Sans MS" w:hAnsi="Comic Sans MS"/>
          <w:b/>
        </w:rPr>
        <w:t>PARÁGRAFO ÚNICO</w:t>
      </w:r>
      <w:r w:rsidRPr="00973912">
        <w:rPr>
          <w:rFonts w:ascii="Comic Sans MS" w:hAnsi="Comic Sans MS"/>
        </w:rPr>
        <w:t xml:space="preserve">: Caso o </w:t>
      </w:r>
      <w:r w:rsidRPr="00973912">
        <w:rPr>
          <w:rFonts w:ascii="Comic Sans MS" w:hAnsi="Comic Sans MS"/>
          <w:b/>
        </w:rPr>
        <w:t>CONTRATANTE</w:t>
      </w:r>
      <w:r w:rsidRPr="00973912">
        <w:rPr>
          <w:rFonts w:ascii="Comic Sans MS" w:hAnsi="Comic Sans MS"/>
        </w:rPr>
        <w:t xml:space="preserve"> tenha de recorrer ou comparecer a juízo para haver o que lhe for devido, a </w:t>
      </w:r>
      <w:r w:rsidRPr="00973912">
        <w:rPr>
          <w:rFonts w:ascii="Comic Sans MS" w:hAnsi="Comic Sans MS"/>
          <w:b/>
        </w:rPr>
        <w:t>CONTRATADA</w:t>
      </w:r>
      <w:r w:rsidRPr="00973912">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 xml:space="preserve">CLÁUSULA DÉCIMA SEXTA: </w:t>
      </w:r>
      <w:r w:rsidRPr="00973912">
        <w:rPr>
          <w:rFonts w:ascii="Comic Sans MS" w:hAnsi="Comic Sans MS"/>
          <w:b/>
        </w:rPr>
        <w:t xml:space="preserve">FUSÃO, CISÃO E INCORPORAÇÃO. </w:t>
      </w:r>
    </w:p>
    <w:p w:rsidR="00677434" w:rsidRPr="00973912" w:rsidRDefault="00677434" w:rsidP="00677434">
      <w:pPr>
        <w:ind w:left="-540"/>
        <w:jc w:val="both"/>
        <w:rPr>
          <w:rFonts w:ascii="Comic Sans MS" w:hAnsi="Comic Sans MS"/>
        </w:rPr>
      </w:pPr>
      <w:r w:rsidRPr="00973912">
        <w:rPr>
          <w:rFonts w:ascii="Comic Sans MS" w:hAnsi="Comic Sans MS"/>
        </w:rPr>
        <w:t xml:space="preserve">Nas hipóteses de fusão, cisão ou incorporação, poderá ocorrer, a critério do </w:t>
      </w:r>
      <w:r w:rsidRPr="00973912">
        <w:rPr>
          <w:rFonts w:ascii="Comic Sans MS" w:hAnsi="Comic Sans MS"/>
          <w:b/>
        </w:rPr>
        <w:t>CONTRATANTE</w:t>
      </w:r>
      <w:r w:rsidRPr="00973912">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rPr>
      </w:pPr>
      <w:r w:rsidRPr="00973912">
        <w:rPr>
          <w:rFonts w:ascii="Comic Sans MS" w:hAnsi="Comic Sans MS"/>
          <w:b/>
          <w:u w:val="single"/>
        </w:rPr>
        <w:t>CLÁUSULA DÉCIMA SÉTIMA:</w:t>
      </w:r>
      <w:r w:rsidRPr="00973912">
        <w:rPr>
          <w:rFonts w:ascii="Comic Sans MS" w:hAnsi="Comic Sans MS"/>
          <w:b/>
        </w:rPr>
        <w:t xml:space="preserve"> EXCEÇÃO DE INADIMPLEMENTO</w:t>
      </w:r>
    </w:p>
    <w:p w:rsidR="00677434" w:rsidRPr="00973912" w:rsidRDefault="00677434" w:rsidP="00677434">
      <w:pPr>
        <w:ind w:left="-540"/>
        <w:jc w:val="both"/>
        <w:rPr>
          <w:rFonts w:ascii="Comic Sans MS" w:hAnsi="Comic Sans MS"/>
        </w:rPr>
      </w:pPr>
      <w:r w:rsidRPr="00973912">
        <w:rPr>
          <w:rFonts w:ascii="Comic Sans MS" w:hAnsi="Comic Sans MS"/>
        </w:rPr>
        <w:t xml:space="preserve">Constitui cláusula essencial deste Contrato, de observância obrigatória por parte da </w:t>
      </w:r>
      <w:r w:rsidRPr="00973912">
        <w:rPr>
          <w:rFonts w:ascii="Comic Sans MS" w:hAnsi="Comic Sans MS"/>
          <w:b/>
          <w:bCs/>
        </w:rPr>
        <w:t>CONTRATADA</w:t>
      </w:r>
      <w:r w:rsidRPr="00973912">
        <w:rPr>
          <w:rFonts w:ascii="Comic Sans MS" w:hAnsi="Comic Sans MS"/>
        </w:rPr>
        <w:t xml:space="preserve">, a impossibilidade, perante o </w:t>
      </w:r>
      <w:r w:rsidRPr="00973912">
        <w:rPr>
          <w:rFonts w:ascii="Comic Sans MS" w:hAnsi="Comic Sans MS"/>
          <w:b/>
        </w:rPr>
        <w:t>CONTRATANTE</w:t>
      </w:r>
      <w:r w:rsidRPr="00973912">
        <w:rPr>
          <w:rFonts w:ascii="Comic Sans MS" w:hAnsi="Comic Sans MS"/>
        </w:rPr>
        <w:t>, de opor, administrativamente, exceção de inadimplemento, como fundamento para a interrupção unilateral do fornecimento do objeto.</w:t>
      </w:r>
    </w:p>
    <w:p w:rsidR="00677434" w:rsidRPr="00973912" w:rsidRDefault="00677434" w:rsidP="00677434">
      <w:pPr>
        <w:ind w:left="-540"/>
        <w:jc w:val="both"/>
        <w:rPr>
          <w:rFonts w:ascii="Comic Sans MS" w:hAnsi="Comic Sans MS"/>
        </w:rPr>
      </w:pPr>
      <w:r w:rsidRPr="00973912">
        <w:rPr>
          <w:rFonts w:ascii="Comic Sans MS" w:hAnsi="Comic Sans MS"/>
          <w:b/>
        </w:rPr>
        <w:t>PARÁGRAFO ÚNICO</w:t>
      </w:r>
      <w:r w:rsidRPr="00973912">
        <w:rPr>
          <w:rFonts w:ascii="Comic Sans MS" w:hAnsi="Comic Sans MS"/>
        </w:rPr>
        <w:t xml:space="preserve">: É vedada a suspensão do contrato a que se refere o art. 78, XIV da Lei n° 8.666/93, pela </w:t>
      </w:r>
      <w:r w:rsidRPr="00973912">
        <w:rPr>
          <w:rFonts w:ascii="Comic Sans MS" w:hAnsi="Comic Sans MS"/>
          <w:b/>
        </w:rPr>
        <w:t>CONTRATADA</w:t>
      </w:r>
      <w:r w:rsidRPr="00973912">
        <w:rPr>
          <w:rFonts w:ascii="Comic Sans MS" w:hAnsi="Comic Sans MS"/>
        </w:rPr>
        <w:t xml:space="preserve">, sem a prévia autorização judicial. </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DÉCIMA OITAVA</w:t>
      </w:r>
      <w:r w:rsidRPr="00973912">
        <w:rPr>
          <w:rFonts w:ascii="Comic Sans MS" w:hAnsi="Comic Sans MS"/>
          <w:b/>
        </w:rPr>
        <w:t>: DA CESSÃO OU TRANSFERÊNCIA</w:t>
      </w:r>
    </w:p>
    <w:p w:rsidR="00677434" w:rsidRPr="00973912" w:rsidRDefault="00677434" w:rsidP="00677434">
      <w:pPr>
        <w:ind w:left="-540"/>
        <w:jc w:val="both"/>
        <w:rPr>
          <w:rFonts w:ascii="Comic Sans MS" w:hAnsi="Comic Sans MS"/>
        </w:rPr>
      </w:pPr>
      <w:r w:rsidRPr="00973912">
        <w:rPr>
          <w:rFonts w:ascii="Comic Sans MS" w:hAnsi="Comic Sans MS"/>
        </w:rPr>
        <w:t xml:space="preserve">Este Contrato não poderá ser objeto de cessão ou transferência no todo ou em parte, a não ser com prévio e expresso consentimento do </w:t>
      </w:r>
      <w:r w:rsidRPr="00973912">
        <w:rPr>
          <w:rFonts w:ascii="Comic Sans MS" w:hAnsi="Comic Sans MS"/>
          <w:b/>
          <w:bCs/>
        </w:rPr>
        <w:t>CONTRATANTE</w:t>
      </w:r>
      <w:r w:rsidRPr="00973912">
        <w:rPr>
          <w:rFonts w:ascii="Comic Sans MS" w:hAnsi="Comic Sans MS"/>
        </w:rPr>
        <w:t xml:space="preserve"> e sempre mediante instrumento próprio, devidamente motivado, a ser publicado na Imprensa Oficial.</w:t>
      </w:r>
    </w:p>
    <w:p w:rsidR="00677434" w:rsidRPr="00973912" w:rsidRDefault="00677434" w:rsidP="00677434">
      <w:pPr>
        <w:ind w:left="-540"/>
        <w:jc w:val="both"/>
        <w:rPr>
          <w:rFonts w:ascii="Comic Sans MS" w:hAnsi="Comic Sans MS"/>
        </w:rPr>
      </w:pPr>
      <w:r w:rsidRPr="00973912">
        <w:rPr>
          <w:rFonts w:ascii="Comic Sans MS" w:hAnsi="Comic Sans MS"/>
          <w:b/>
        </w:rPr>
        <w:t>PARÁGRAFO PRIMEIRO</w:t>
      </w:r>
      <w:r w:rsidRPr="00973912">
        <w:rPr>
          <w:rFonts w:ascii="Comic Sans MS" w:hAnsi="Comic Sans MS"/>
        </w:rPr>
        <w:t xml:space="preserve">: O cessionário ficará sub-rogado em todos os direitos e obrigações do cedente e deverá atender a todos os requisitos de habilitação estabelecidos na legislação específica. </w:t>
      </w:r>
    </w:p>
    <w:p w:rsidR="00677434" w:rsidRPr="00973912" w:rsidRDefault="00677434" w:rsidP="00677434">
      <w:pPr>
        <w:ind w:left="-540"/>
        <w:jc w:val="both"/>
        <w:rPr>
          <w:rFonts w:ascii="Comic Sans MS" w:hAnsi="Comic Sans MS"/>
        </w:rPr>
      </w:pPr>
      <w:r w:rsidRPr="00973912">
        <w:rPr>
          <w:rFonts w:ascii="Comic Sans MS" w:hAnsi="Comic Sans MS"/>
          <w:b/>
        </w:rPr>
        <w:t>PARÁGRAFO SEGUNDO</w:t>
      </w:r>
      <w:r w:rsidRPr="00973912">
        <w:rPr>
          <w:rFonts w:ascii="Comic Sans MS" w:hAnsi="Comic Sans MS"/>
        </w:rPr>
        <w:t xml:space="preserve">: Mediante despacho específico e devidamente motivado, poderá a Administração consentir na cessão do contrato, desde que esta convenha ao interesse público e o cessionário atenda às exigências previstas no edital da licitação. </w:t>
      </w:r>
    </w:p>
    <w:p w:rsidR="00677434" w:rsidRPr="00973912" w:rsidRDefault="00677434" w:rsidP="00677434">
      <w:pPr>
        <w:ind w:left="-540"/>
        <w:jc w:val="both"/>
        <w:rPr>
          <w:rFonts w:ascii="Comic Sans MS" w:hAnsi="Comic Sans MS"/>
        </w:rPr>
      </w:pPr>
      <w:r w:rsidRPr="00973912">
        <w:rPr>
          <w:rFonts w:ascii="Comic Sans MS" w:hAnsi="Comic Sans MS"/>
          <w:b/>
        </w:rPr>
        <w:t>PARÁGRAFO TERCEIRO</w:t>
      </w:r>
      <w:r w:rsidRPr="00973912">
        <w:rPr>
          <w:rFonts w:ascii="Comic Sans MS" w:hAnsi="Comic Sans MS"/>
        </w:rPr>
        <w:t xml:space="preserve">: Em qualquer caso, o consentimento na cessão não importa na quitação, exoneração ou redução da responsabilidade, da cedente-CONTRATADA perante a </w:t>
      </w:r>
      <w:r w:rsidRPr="00973912">
        <w:rPr>
          <w:rFonts w:ascii="Comic Sans MS" w:hAnsi="Comic Sans MS"/>
          <w:b/>
        </w:rPr>
        <w:t>CONTRATANTE</w:t>
      </w:r>
      <w:r w:rsidRPr="00973912">
        <w:rPr>
          <w:rFonts w:ascii="Comic Sans MS" w:hAnsi="Comic Sans MS"/>
        </w:rPr>
        <w:t>.</w:t>
      </w:r>
    </w:p>
    <w:p w:rsidR="00677434" w:rsidRPr="00973912" w:rsidRDefault="00677434" w:rsidP="00677434">
      <w:pPr>
        <w:ind w:left="-540"/>
        <w:jc w:val="both"/>
        <w:rPr>
          <w:rFonts w:ascii="Comic Sans MS" w:hAnsi="Comic Sans MS"/>
        </w:rPr>
      </w:pPr>
    </w:p>
    <w:p w:rsidR="00677434" w:rsidRPr="00973912" w:rsidRDefault="00677434" w:rsidP="00677434">
      <w:pPr>
        <w:pStyle w:val="Recuodecorpodetexto"/>
        <w:ind w:left="-540"/>
        <w:rPr>
          <w:rFonts w:ascii="Comic Sans MS" w:hAnsi="Comic Sans MS"/>
          <w:b/>
          <w:bCs/>
        </w:rPr>
      </w:pPr>
      <w:r w:rsidRPr="00973912">
        <w:rPr>
          <w:rFonts w:ascii="Comic Sans MS" w:hAnsi="Comic Sans MS"/>
          <w:b/>
          <w:bCs/>
          <w:u w:val="single"/>
        </w:rPr>
        <w:t>CLÁUSULA DÉCIMA NONA</w:t>
      </w:r>
      <w:r w:rsidRPr="00973912">
        <w:rPr>
          <w:rFonts w:ascii="Comic Sans MS" w:hAnsi="Comic Sans MS"/>
          <w:b/>
          <w:bCs/>
        </w:rPr>
        <w:t>: CONDIÇÕES DE HABILITAÇÃO</w:t>
      </w:r>
    </w:p>
    <w:p w:rsidR="00677434" w:rsidRPr="00973912" w:rsidRDefault="00677434" w:rsidP="00677434">
      <w:pPr>
        <w:pStyle w:val="Recuodecorpodetexto"/>
        <w:ind w:left="-540"/>
        <w:rPr>
          <w:rFonts w:ascii="Comic Sans MS" w:hAnsi="Comic Sans MS"/>
        </w:rPr>
      </w:pPr>
      <w:r w:rsidRPr="00973912">
        <w:rPr>
          <w:rFonts w:ascii="Comic Sans MS" w:hAnsi="Comic Sans MS"/>
        </w:rPr>
        <w:t xml:space="preserve">A </w:t>
      </w:r>
      <w:r w:rsidRPr="00973912">
        <w:rPr>
          <w:rFonts w:ascii="Comic Sans MS" w:hAnsi="Comic Sans MS"/>
          <w:b/>
          <w:bCs/>
        </w:rPr>
        <w:t>CONTRATADA</w:t>
      </w:r>
      <w:r w:rsidRPr="00973912">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677434" w:rsidRPr="00973912" w:rsidRDefault="00677434" w:rsidP="00677434">
      <w:pPr>
        <w:ind w:left="-540"/>
        <w:jc w:val="both"/>
        <w:rPr>
          <w:rFonts w:ascii="Comic Sans MS" w:hAnsi="Comic Sans MS"/>
          <w:u w:val="single"/>
          <w:lang w:val="x-none"/>
        </w:rPr>
      </w:pPr>
    </w:p>
    <w:p w:rsidR="00677434" w:rsidRPr="00973912" w:rsidRDefault="00677434" w:rsidP="00677434">
      <w:pPr>
        <w:ind w:left="-540"/>
        <w:jc w:val="both"/>
        <w:rPr>
          <w:rFonts w:ascii="Comic Sans MS" w:hAnsi="Comic Sans MS"/>
        </w:rPr>
      </w:pPr>
      <w:r w:rsidRPr="00973912">
        <w:rPr>
          <w:rFonts w:ascii="Comic Sans MS" w:hAnsi="Comic Sans MS"/>
          <w:b/>
          <w:u w:val="single"/>
        </w:rPr>
        <w:t>CLÁUSULA VIGÉSIMA:</w:t>
      </w:r>
      <w:r w:rsidRPr="00973912">
        <w:rPr>
          <w:rFonts w:ascii="Comic Sans MS" w:hAnsi="Comic Sans MS"/>
          <w:b/>
        </w:rPr>
        <w:t xml:space="preserve"> DA PUBLICAÇÃO </w:t>
      </w:r>
    </w:p>
    <w:p w:rsidR="00677434" w:rsidRPr="00973912" w:rsidRDefault="00677434" w:rsidP="00677434">
      <w:pPr>
        <w:ind w:left="-540"/>
        <w:jc w:val="both"/>
        <w:rPr>
          <w:rFonts w:ascii="Comic Sans MS" w:hAnsi="Comic Sans MS"/>
        </w:rPr>
      </w:pPr>
      <w:r w:rsidRPr="00973912">
        <w:rPr>
          <w:rFonts w:ascii="Comic Sans MS" w:hAnsi="Comic Sans MS"/>
        </w:rPr>
        <w:t xml:space="preserve">Após a assinatura do Contrato seu extrato será publicado no Diário Oficial do Município, correndo os encargos por conta do </w:t>
      </w:r>
      <w:r w:rsidRPr="00973912">
        <w:rPr>
          <w:rFonts w:ascii="Comic Sans MS" w:hAnsi="Comic Sans MS"/>
          <w:b/>
        </w:rPr>
        <w:t>CONTRATANTE</w:t>
      </w:r>
      <w:r w:rsidRPr="00973912">
        <w:rPr>
          <w:rFonts w:ascii="Comic Sans MS" w:hAnsi="Comic Sans MS"/>
        </w:rPr>
        <w:t>.</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b/>
        </w:rPr>
      </w:pPr>
      <w:r w:rsidRPr="00973912">
        <w:rPr>
          <w:rFonts w:ascii="Comic Sans MS" w:hAnsi="Comic Sans MS"/>
          <w:b/>
          <w:u w:val="single"/>
        </w:rPr>
        <w:t>CLÁUSULA VIGÉSIMA PRIMEIRA</w:t>
      </w:r>
      <w:r w:rsidRPr="00973912">
        <w:rPr>
          <w:rFonts w:ascii="Comic Sans MS" w:hAnsi="Comic Sans MS"/>
          <w:b/>
        </w:rPr>
        <w:t>: DO FORO</w:t>
      </w:r>
    </w:p>
    <w:p w:rsidR="00677434" w:rsidRPr="00973912" w:rsidRDefault="00677434" w:rsidP="00677434">
      <w:pPr>
        <w:ind w:left="-540"/>
        <w:jc w:val="both"/>
        <w:rPr>
          <w:rFonts w:ascii="Comic Sans MS" w:hAnsi="Comic Sans MS"/>
        </w:rPr>
      </w:pPr>
      <w:r w:rsidRPr="00973912">
        <w:rPr>
          <w:rFonts w:ascii="Comic Sans MS" w:hAnsi="Comic Sans MS"/>
        </w:rPr>
        <w:t xml:space="preserve">Fica eleito o Foro da cidade de Vassouras/RJ para dirimir qualquer litígio decorrente do presente contrato que não possa ser resolvido por meio amigável, com expressa renúncia a qualquer outro, por mais privilegiado que seja. </w:t>
      </w:r>
    </w:p>
    <w:p w:rsidR="00677434" w:rsidRPr="00973912" w:rsidRDefault="00677434" w:rsidP="00677434">
      <w:pPr>
        <w:ind w:left="-540"/>
        <w:jc w:val="both"/>
        <w:rPr>
          <w:rFonts w:ascii="Comic Sans MS" w:hAnsi="Comic Sans MS"/>
        </w:rPr>
      </w:pPr>
    </w:p>
    <w:p w:rsidR="00677434" w:rsidRPr="00973912" w:rsidRDefault="00677434" w:rsidP="00677434">
      <w:pPr>
        <w:ind w:left="-540"/>
        <w:jc w:val="both"/>
        <w:rPr>
          <w:rFonts w:ascii="Comic Sans MS" w:hAnsi="Comic Sans MS"/>
        </w:rPr>
      </w:pPr>
      <w:r w:rsidRPr="00973912">
        <w:rPr>
          <w:rFonts w:ascii="Comic Sans MS" w:hAnsi="Comic Sans MS"/>
        </w:rPr>
        <w:t>E, por estarem assim acordes em todas as condições e cláusulas estabelecidas neste contrato, firmam as partes o presente instrumento em 3 (três) vias de igual forma e teor, depois de lido e achado conforme, em presença de testemunhas abaixo firmadas.</w:t>
      </w:r>
    </w:p>
    <w:p w:rsidR="00677434" w:rsidRPr="00973912" w:rsidRDefault="00677434" w:rsidP="00677434">
      <w:pPr>
        <w:pStyle w:val="Recuodecorpodetexto"/>
        <w:ind w:left="-540"/>
        <w:rPr>
          <w:rFonts w:ascii="Comic Sans MS" w:hAnsi="Comic Sans MS"/>
        </w:rPr>
      </w:pPr>
    </w:p>
    <w:p w:rsidR="00677434" w:rsidRPr="00973912" w:rsidRDefault="00677434" w:rsidP="00677434">
      <w:pPr>
        <w:ind w:left="-540" w:right="-1"/>
        <w:jc w:val="center"/>
        <w:rPr>
          <w:rFonts w:ascii="Comic Sans MS" w:hAnsi="Comic Sans MS"/>
        </w:rPr>
      </w:pPr>
      <w:r w:rsidRPr="00973912">
        <w:rPr>
          <w:rFonts w:ascii="Comic Sans MS" w:hAnsi="Comic Sans MS"/>
        </w:rPr>
        <w:t>Vassouras/RJ, ____ de ________ de 2020.</w:t>
      </w:r>
    </w:p>
    <w:p w:rsidR="00677434" w:rsidRPr="00973912" w:rsidRDefault="00677434" w:rsidP="00677434">
      <w:pPr>
        <w:pStyle w:val="Recuodecorpodetexto"/>
        <w:spacing w:after="0"/>
        <w:ind w:left="-540"/>
        <w:jc w:val="center"/>
        <w:rPr>
          <w:rFonts w:ascii="Comic Sans MS" w:hAnsi="Comic Sans MS"/>
        </w:rPr>
      </w:pPr>
    </w:p>
    <w:p w:rsidR="00677434" w:rsidRPr="00973912" w:rsidRDefault="00677434" w:rsidP="00677434">
      <w:pPr>
        <w:pStyle w:val="Recuodecorpodetexto"/>
        <w:spacing w:after="0"/>
        <w:ind w:left="-540"/>
        <w:jc w:val="center"/>
        <w:rPr>
          <w:rFonts w:ascii="Comic Sans MS" w:hAnsi="Comic Sans MS"/>
        </w:rPr>
      </w:pPr>
    </w:p>
    <w:p w:rsidR="00677434" w:rsidRPr="00973912" w:rsidRDefault="00677434" w:rsidP="00677434">
      <w:pPr>
        <w:pStyle w:val="Recuodecorpodetexto"/>
        <w:spacing w:after="0"/>
        <w:ind w:left="-540"/>
        <w:jc w:val="center"/>
        <w:rPr>
          <w:rFonts w:ascii="Comic Sans MS" w:hAnsi="Comic Sans MS"/>
        </w:rPr>
      </w:pPr>
      <w:r w:rsidRPr="00973912">
        <w:rPr>
          <w:rFonts w:ascii="Comic Sans MS" w:hAnsi="Comic Sans MS"/>
        </w:rPr>
        <w:t>___________________________________________________</w:t>
      </w:r>
    </w:p>
    <w:p w:rsidR="00677434" w:rsidRPr="00973912" w:rsidRDefault="00677434" w:rsidP="00677434">
      <w:pPr>
        <w:pStyle w:val="Recuodecorpodetexto"/>
        <w:spacing w:after="0"/>
        <w:ind w:left="-540" w:right="44"/>
        <w:jc w:val="center"/>
        <w:rPr>
          <w:rFonts w:ascii="Comic Sans MS" w:hAnsi="Comic Sans MS"/>
          <w:b/>
        </w:rPr>
      </w:pPr>
      <w:r w:rsidRPr="00973912">
        <w:rPr>
          <w:rFonts w:ascii="Comic Sans MS" w:hAnsi="Comic Sans MS"/>
          <w:b/>
        </w:rPr>
        <w:t>CONTRATANTE</w:t>
      </w:r>
    </w:p>
    <w:p w:rsidR="00677434" w:rsidRPr="00973912" w:rsidRDefault="00677434" w:rsidP="00677434">
      <w:pPr>
        <w:pStyle w:val="Recuodecorpodetexto"/>
        <w:spacing w:after="0"/>
        <w:ind w:left="-540"/>
        <w:rPr>
          <w:rFonts w:ascii="Comic Sans MS" w:hAnsi="Comic Sans MS"/>
        </w:rPr>
      </w:pPr>
    </w:p>
    <w:p w:rsidR="00677434" w:rsidRPr="00973912" w:rsidRDefault="00677434" w:rsidP="00677434">
      <w:pPr>
        <w:pStyle w:val="Recuodecorpodetexto"/>
        <w:spacing w:after="0"/>
        <w:ind w:left="-540"/>
        <w:rPr>
          <w:rFonts w:ascii="Comic Sans MS" w:hAnsi="Comic Sans MS"/>
        </w:rPr>
      </w:pPr>
    </w:p>
    <w:p w:rsidR="00677434" w:rsidRPr="00973912" w:rsidRDefault="00677434" w:rsidP="00677434">
      <w:pPr>
        <w:pStyle w:val="Recuodecorpodetexto"/>
        <w:spacing w:after="0"/>
        <w:ind w:left="-540"/>
        <w:jc w:val="center"/>
        <w:rPr>
          <w:rFonts w:ascii="Comic Sans MS" w:hAnsi="Comic Sans MS"/>
        </w:rPr>
      </w:pPr>
      <w:r w:rsidRPr="00973912">
        <w:rPr>
          <w:rFonts w:ascii="Comic Sans MS" w:hAnsi="Comic Sans MS"/>
        </w:rPr>
        <w:t>___________________________________________________</w:t>
      </w:r>
    </w:p>
    <w:p w:rsidR="00677434" w:rsidRPr="00973912" w:rsidRDefault="00677434" w:rsidP="00677434">
      <w:pPr>
        <w:pStyle w:val="Recuodecorpodetexto"/>
        <w:spacing w:after="0"/>
        <w:ind w:left="-540"/>
        <w:jc w:val="center"/>
        <w:rPr>
          <w:rFonts w:ascii="Comic Sans MS" w:hAnsi="Comic Sans MS"/>
          <w:b/>
        </w:rPr>
      </w:pPr>
      <w:r w:rsidRPr="00973912">
        <w:rPr>
          <w:rFonts w:ascii="Comic Sans MS" w:hAnsi="Comic Sans MS"/>
          <w:b/>
        </w:rPr>
        <w:t>CONTRATADA</w:t>
      </w:r>
    </w:p>
    <w:p w:rsidR="00677434" w:rsidRPr="00973912" w:rsidRDefault="00677434" w:rsidP="00677434">
      <w:pPr>
        <w:pStyle w:val="Recuodecorpodetexto"/>
        <w:spacing w:after="0"/>
        <w:ind w:left="-540"/>
        <w:jc w:val="center"/>
        <w:rPr>
          <w:rFonts w:ascii="Comic Sans MS" w:hAnsi="Comic Sans MS"/>
          <w:b/>
        </w:rPr>
      </w:pPr>
    </w:p>
    <w:p w:rsidR="00677434" w:rsidRPr="00973912" w:rsidRDefault="00677434" w:rsidP="00677434">
      <w:pPr>
        <w:pStyle w:val="Recuodecorpodetexto"/>
        <w:spacing w:after="0"/>
        <w:ind w:left="-540"/>
        <w:rPr>
          <w:rFonts w:ascii="Comic Sans MS" w:hAnsi="Comic Sans MS"/>
          <w:b/>
        </w:rPr>
      </w:pPr>
    </w:p>
    <w:p w:rsidR="00677434" w:rsidRPr="00973912" w:rsidRDefault="00677434" w:rsidP="00677434">
      <w:pPr>
        <w:pStyle w:val="Recuodecorpodetexto"/>
        <w:spacing w:after="0"/>
        <w:ind w:left="-540"/>
        <w:rPr>
          <w:rFonts w:ascii="Comic Sans MS" w:hAnsi="Comic Sans MS"/>
          <w:b/>
        </w:rPr>
      </w:pPr>
    </w:p>
    <w:p w:rsidR="00677434" w:rsidRPr="00973912" w:rsidRDefault="00677434" w:rsidP="00677434">
      <w:pPr>
        <w:pStyle w:val="Recuodecorpodetexto"/>
        <w:spacing w:after="0"/>
        <w:ind w:left="-540"/>
        <w:rPr>
          <w:rFonts w:ascii="Comic Sans MS" w:hAnsi="Comic Sans MS"/>
          <w:b/>
        </w:rPr>
      </w:pPr>
    </w:p>
    <w:p w:rsidR="00677434" w:rsidRPr="00973912" w:rsidRDefault="00677434" w:rsidP="00677434">
      <w:pPr>
        <w:pStyle w:val="Recuodecorpodetexto"/>
        <w:spacing w:after="0"/>
        <w:ind w:left="-540" w:right="44"/>
        <w:rPr>
          <w:rFonts w:ascii="Comic Sans MS" w:hAnsi="Comic Sans MS"/>
          <w:b/>
        </w:rPr>
      </w:pPr>
      <w:r w:rsidRPr="00973912">
        <w:rPr>
          <w:rFonts w:ascii="Comic Sans MS" w:hAnsi="Comic Sans MS"/>
          <w:b/>
        </w:rPr>
        <w:t>Testemunhas:</w:t>
      </w:r>
    </w:p>
    <w:p w:rsidR="00677434" w:rsidRPr="00973912" w:rsidRDefault="00677434" w:rsidP="00677434">
      <w:pPr>
        <w:ind w:left="-540" w:right="44"/>
        <w:jc w:val="both"/>
        <w:rPr>
          <w:rFonts w:ascii="Comic Sans MS" w:hAnsi="Comic Sans MS"/>
        </w:rPr>
      </w:pPr>
      <w:r w:rsidRPr="00973912">
        <w:rPr>
          <w:rFonts w:ascii="Comic Sans MS" w:hAnsi="Comic Sans MS"/>
        </w:rPr>
        <w:t>Nome: ______________________________</w:t>
      </w:r>
    </w:p>
    <w:p w:rsidR="00677434" w:rsidRPr="00973912" w:rsidRDefault="00677434" w:rsidP="00677434">
      <w:pPr>
        <w:ind w:left="-540" w:right="44"/>
        <w:jc w:val="both"/>
        <w:rPr>
          <w:rFonts w:ascii="Comic Sans MS" w:hAnsi="Comic Sans MS"/>
        </w:rPr>
      </w:pPr>
      <w:r w:rsidRPr="00973912">
        <w:rPr>
          <w:rFonts w:ascii="Comic Sans MS" w:hAnsi="Comic Sans MS"/>
        </w:rPr>
        <w:t>CPF:________________________________</w:t>
      </w:r>
    </w:p>
    <w:p w:rsidR="00677434" w:rsidRPr="00973912" w:rsidRDefault="00677434" w:rsidP="00677434">
      <w:pPr>
        <w:ind w:left="-540" w:right="44"/>
        <w:jc w:val="both"/>
        <w:rPr>
          <w:rFonts w:ascii="Comic Sans MS" w:hAnsi="Comic Sans MS"/>
        </w:rPr>
      </w:pPr>
    </w:p>
    <w:p w:rsidR="00677434" w:rsidRPr="00973912" w:rsidRDefault="00677434" w:rsidP="00677434">
      <w:pPr>
        <w:ind w:left="-540" w:right="44"/>
        <w:jc w:val="both"/>
        <w:rPr>
          <w:rFonts w:ascii="Comic Sans MS" w:hAnsi="Comic Sans MS"/>
        </w:rPr>
      </w:pPr>
      <w:r w:rsidRPr="00973912">
        <w:rPr>
          <w:rFonts w:ascii="Comic Sans MS" w:hAnsi="Comic Sans MS"/>
        </w:rPr>
        <w:t>Nome: ______________________________</w:t>
      </w:r>
    </w:p>
    <w:p w:rsidR="00677434" w:rsidRPr="00973912" w:rsidRDefault="00677434" w:rsidP="00677434">
      <w:pPr>
        <w:tabs>
          <w:tab w:val="left" w:pos="2855"/>
          <w:tab w:val="center" w:pos="4252"/>
        </w:tabs>
        <w:ind w:left="-540" w:right="44"/>
        <w:jc w:val="both"/>
        <w:rPr>
          <w:rFonts w:ascii="Comic Sans MS" w:hAnsi="Comic Sans MS"/>
        </w:rPr>
      </w:pPr>
      <w:r w:rsidRPr="00973912">
        <w:rPr>
          <w:rFonts w:ascii="Comic Sans MS" w:hAnsi="Comic Sans MS"/>
        </w:rPr>
        <w:t>CPF:________________________________</w:t>
      </w:r>
    </w:p>
    <w:p w:rsidR="00677434" w:rsidRPr="00973912" w:rsidRDefault="00677434" w:rsidP="00677434">
      <w:pPr>
        <w:tabs>
          <w:tab w:val="left" w:pos="2855"/>
          <w:tab w:val="center" w:pos="4252"/>
        </w:tabs>
        <w:ind w:left="-540" w:right="44"/>
        <w:jc w:val="both"/>
        <w:rPr>
          <w:rFonts w:ascii="Comic Sans MS" w:hAnsi="Comic Sans MS"/>
        </w:rPr>
      </w:pPr>
    </w:p>
    <w:p w:rsidR="00677434" w:rsidRPr="00973912" w:rsidRDefault="00677434" w:rsidP="00677434">
      <w:pPr>
        <w:tabs>
          <w:tab w:val="left" w:pos="2855"/>
          <w:tab w:val="center" w:pos="4252"/>
        </w:tabs>
        <w:ind w:left="-540" w:right="44"/>
        <w:jc w:val="both"/>
        <w:rPr>
          <w:rFonts w:ascii="Comic Sans MS" w:hAnsi="Comic Sans MS"/>
          <w:b/>
        </w:rPr>
      </w:pPr>
      <w:r w:rsidRPr="00973912">
        <w:rPr>
          <w:rFonts w:ascii="Comic Sans MS" w:hAnsi="Comic Sans MS"/>
          <w:b/>
        </w:rPr>
        <w:t>Fiscal do Contrato:</w:t>
      </w:r>
    </w:p>
    <w:p w:rsidR="00677434" w:rsidRPr="00973912" w:rsidRDefault="00677434" w:rsidP="00677434">
      <w:pPr>
        <w:tabs>
          <w:tab w:val="left" w:pos="2855"/>
          <w:tab w:val="center" w:pos="4252"/>
        </w:tabs>
        <w:ind w:left="-540" w:right="44"/>
        <w:jc w:val="both"/>
        <w:rPr>
          <w:rFonts w:ascii="Comic Sans MS" w:hAnsi="Comic Sans MS"/>
        </w:rPr>
      </w:pPr>
      <w:r w:rsidRPr="00973912">
        <w:rPr>
          <w:rFonts w:ascii="Comic Sans MS" w:hAnsi="Comic Sans MS"/>
        </w:rPr>
        <w:t>Servidor: _____________________________</w:t>
      </w:r>
    </w:p>
    <w:p w:rsidR="00677434" w:rsidRPr="00973912" w:rsidRDefault="00677434" w:rsidP="00677434">
      <w:pPr>
        <w:tabs>
          <w:tab w:val="left" w:pos="2855"/>
          <w:tab w:val="center" w:pos="4252"/>
        </w:tabs>
        <w:ind w:left="-540" w:right="44"/>
        <w:jc w:val="both"/>
        <w:rPr>
          <w:rFonts w:ascii="Comic Sans MS" w:hAnsi="Comic Sans MS"/>
        </w:rPr>
      </w:pPr>
      <w:r w:rsidRPr="00973912">
        <w:rPr>
          <w:rFonts w:ascii="Comic Sans MS" w:hAnsi="Comic Sans MS"/>
        </w:rPr>
        <w:t>Matrícula:_____________________________</w:t>
      </w:r>
    </w:p>
    <w:p w:rsidR="00677434" w:rsidRPr="00973912" w:rsidRDefault="00677434" w:rsidP="00677434">
      <w:pPr>
        <w:rPr>
          <w:rFonts w:ascii="Comic Sans MS" w:hAnsi="Comic Sans MS"/>
        </w:rPr>
      </w:pPr>
    </w:p>
    <w:p w:rsidR="00180AFC" w:rsidRPr="00B93784" w:rsidRDefault="00180AFC" w:rsidP="00D62770">
      <w:pPr>
        <w:jc w:val="center"/>
        <w:rPr>
          <w:rFonts w:ascii="Comic Sans MS" w:hAnsi="Comic Sans MS"/>
          <w:b/>
        </w:rPr>
      </w:pPr>
    </w:p>
    <w:sectPr w:rsidR="00180AFC" w:rsidRPr="00B93784" w:rsidSect="000F71E5">
      <w:headerReference w:type="even" r:id="rId21"/>
      <w:headerReference w:type="default" r:id="rId22"/>
      <w:footerReference w:type="default" r:id="rId23"/>
      <w:headerReference w:type="first" r:id="rId24"/>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68" w:rsidRDefault="006D7B68" w:rsidP="00093E4C">
      <w:r>
        <w:separator/>
      </w:r>
    </w:p>
  </w:endnote>
  <w:endnote w:type="continuationSeparator" w:id="0">
    <w:p w:rsidR="006D7B68" w:rsidRDefault="006D7B68"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5E" w:rsidRPr="00DC3406" w:rsidRDefault="007A785E"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6D7B68">
      <w:rPr>
        <w:rFonts w:ascii="Comic Sans MS" w:hAnsi="Comic Sans MS"/>
        <w:noProof/>
        <w:sz w:val="18"/>
        <w:szCs w:val="18"/>
      </w:rPr>
      <w:t>1</w:t>
    </w:r>
    <w:r w:rsidRPr="007000A1">
      <w:rPr>
        <w:rFonts w:ascii="Comic Sans MS" w:hAnsi="Comic Sans MS"/>
        <w:noProof/>
        <w:sz w:val="18"/>
        <w:szCs w:val="18"/>
      </w:rPr>
      <w:fldChar w:fldCharType="end"/>
    </w:r>
  </w:p>
  <w:p w:rsidR="007A785E" w:rsidRPr="00356CA4" w:rsidRDefault="007A785E" w:rsidP="00356CA4">
    <w:pPr>
      <w:pStyle w:val="Rodap"/>
      <w:jc w:val="center"/>
      <w:rPr>
        <w:sz w:val="18"/>
        <w:szCs w:val="18"/>
      </w:rPr>
    </w:pPr>
  </w:p>
  <w:p w:rsidR="007A785E" w:rsidRDefault="007A785E"/>
  <w:p w:rsidR="007A785E" w:rsidRDefault="007A785E"/>
  <w:p w:rsidR="007A785E" w:rsidRDefault="007A7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68" w:rsidRDefault="006D7B68" w:rsidP="00093E4C">
      <w:r>
        <w:separator/>
      </w:r>
    </w:p>
  </w:footnote>
  <w:footnote w:type="continuationSeparator" w:id="0">
    <w:p w:rsidR="006D7B68" w:rsidRDefault="006D7B68"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5E" w:rsidRDefault="007A785E">
    <w:pPr>
      <w:pStyle w:val="Cabealho"/>
    </w:pPr>
  </w:p>
  <w:p w:rsidR="007A785E" w:rsidRDefault="007A785E"/>
  <w:p w:rsidR="007A785E" w:rsidRDefault="007A785E"/>
  <w:p w:rsidR="007A785E" w:rsidRDefault="007A78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5E" w:rsidRDefault="007A785E">
    <w:pPr>
      <w:pStyle w:val="Cabealho"/>
    </w:pPr>
  </w:p>
  <w:p w:rsidR="007A785E" w:rsidRDefault="007A785E"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5059608</wp:posOffset>
              </wp:positionH>
              <wp:positionV relativeFrom="paragraph">
                <wp:posOffset>86600</wp:posOffset>
              </wp:positionV>
              <wp:extent cx="957532" cy="400050"/>
              <wp:effectExtent l="0" t="0" r="1460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400050"/>
                      </a:xfrm>
                      <a:prstGeom prst="rect">
                        <a:avLst/>
                      </a:prstGeom>
                      <a:solidFill>
                        <a:srgbClr val="FFFFFF"/>
                      </a:solidFill>
                      <a:ln w="9525">
                        <a:solidFill>
                          <a:srgbClr val="000000"/>
                        </a:solidFill>
                        <a:miter lim="800000"/>
                        <a:headEnd/>
                        <a:tailEnd/>
                      </a:ln>
                    </wps:spPr>
                    <wps:txbx>
                      <w:txbxContent>
                        <w:p w:rsidR="007A785E" w:rsidRPr="008A000B" w:rsidRDefault="007A785E"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6503E0D8754E4F43A33538ADB3E4509B"/>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275</w:t>
                              </w:r>
                              <w:r w:rsidRPr="008A000B">
                                <w:rPr>
                                  <w:rFonts w:ascii="Comic Sans MS" w:hAnsi="Comic Sans MS"/>
                                  <w:sz w:val="18"/>
                                  <w:szCs w:val="18"/>
                                </w:rPr>
                                <w:t>/</w:t>
                              </w:r>
                              <w:r>
                                <w:rPr>
                                  <w:rFonts w:ascii="Comic Sans MS" w:hAnsi="Comic Sans MS"/>
                                  <w:sz w:val="18"/>
                                  <w:szCs w:val="18"/>
                                </w:rPr>
                                <w:t>20</w:t>
                              </w:r>
                            </w:sdtContent>
                          </w:sdt>
                        </w:p>
                        <w:p w:rsidR="007A785E" w:rsidRPr="008A000B" w:rsidRDefault="007A785E" w:rsidP="000757B3">
                          <w:pPr>
                            <w:rPr>
                              <w:sz w:val="18"/>
                              <w:szCs w:val="18"/>
                            </w:rPr>
                          </w:pPr>
                          <w:r w:rsidRPr="008A000B">
                            <w:rPr>
                              <w:rFonts w:ascii="Comic Sans MS" w:hAnsi="Comic Sans MS"/>
                              <w:sz w:val="18"/>
                              <w:szCs w:val="18"/>
                            </w:rPr>
                            <w:t xml:space="preserve">Folhas: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4pt;margin-top:6.8pt;width:75.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jcKAIAAE8EAAAOAAAAZHJzL2Uyb0RvYy54bWysVNtu2zAMfR+wfxD0vtjJkl6MOEWXLsOA&#10;7gK0+wBalmNhsqhJSuzs60vJaRZ028swPwiiSB0dHpJe3gydZnvpvEJT8ukk50wagbUy25J/e9y8&#10;ueLMBzA1aDSy5Afp+c3q9atlbws5wxZ1LR0jEOOL3pa8DcEWWeZFKzvwE7TSkLNB10Eg022z2kFP&#10;6J3OZnl+kfXoautQSO/p9G508lXCbxopwpem8TIwXXLiFtLq0lrFNVstodg6sK0SRxrwDyw6UIYe&#10;PUHdQQC2c+o3qE4Jhx6bMBHYZdg0SsiUA2UzzV9k89CClSkXEsfbk0z+/8GKz/uvjqm65DPODHRU&#10;okc5BPYOB3YR1emtLyjowVJYGOiYqpwy9fYexXfPDK5bMFt56xz2rYSa2E3jzezs6ojjI0jVf8Ka&#10;noFdwAQ0NK6L0pEYjNCpSodTZSIVQYfXi8vFW2IoyDXP83yRKpdB8XzZOh8+SOxY3JTcUeETOOzv&#10;fYhkoHgOiW951KreKK2T4bbVWju2B2qSTfoS/xdh2rA+Mpktxvz/CkH86PsTRKcCdbtWXcmvTkFQ&#10;RNXemzr1YgClxz1R1uYoY1Ru1DAM1XAsS4X1gQR1OHY1TSFtWnQ/Oeupo0vuf+zASc70R0NFuZ7O&#10;53EEkjFfXM7IcOee6twDRhBUyQNn43YdxrHZWae2Lb00toHBWypko5LIseIjqyNv6tqk/XHC4lic&#10;2ynq139g9QQAAP//AwBQSwMEFAAGAAgAAAAhAKkEQ8DeAAAACQEAAA8AAABkcnMvZG93bnJldi54&#10;bWxMj8FOwzAMhu9IvENkJC6IpbApXUvTCSGB4AYDwTVrvLaicUqSdeXtMSe42fp+/f5cbWY3iAlD&#10;7D1puFpkIJAab3tqNby93l+uQcRkyJrBE2r4xgib+vSkMqX1R3rBaZtawSUUS6OhS2kspYxNh87E&#10;hR+RmO19cCbxGlppgzlyuRvkdZYp6UxPfKEzI9512HxuD07DevU4fcSn5fN7o/ZDkS7y6eEraH1+&#10;Nt/egEg4p78w/OqzOtTstPMHslEMGvJCsXpisFQgOFCsch52TJQCWVfy/wf1DwAAAP//AwBQSwEC&#10;LQAUAAYACAAAACEAtoM4kv4AAADhAQAAEwAAAAAAAAAAAAAAAAAAAAAAW0NvbnRlbnRfVHlwZXNd&#10;LnhtbFBLAQItABQABgAIAAAAIQA4/SH/1gAAAJQBAAALAAAAAAAAAAAAAAAAAC8BAABfcmVscy8u&#10;cmVsc1BLAQItABQABgAIAAAAIQA4IWjcKAIAAE8EAAAOAAAAAAAAAAAAAAAAAC4CAABkcnMvZTJv&#10;RG9jLnhtbFBLAQItABQABgAIAAAAIQCpBEPA3gAAAAkBAAAPAAAAAAAAAAAAAAAAAIIEAABkcnMv&#10;ZG93bnJldi54bWxQSwUGAAAAAAQABADzAAAAjQUAAAAA&#10;">
              <v:textbox>
                <w:txbxContent>
                  <w:p w:rsidR="00514AB6" w:rsidRPr="008A000B" w:rsidRDefault="00514AB6"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6503E0D8754E4F43A33538ADB3E4509B"/>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275</w:t>
                        </w:r>
                        <w:r w:rsidRPr="008A000B">
                          <w:rPr>
                            <w:rFonts w:ascii="Comic Sans MS" w:hAnsi="Comic Sans MS"/>
                            <w:sz w:val="18"/>
                            <w:szCs w:val="18"/>
                          </w:rPr>
                          <w:t>/</w:t>
                        </w:r>
                        <w:r>
                          <w:rPr>
                            <w:rFonts w:ascii="Comic Sans MS" w:hAnsi="Comic Sans MS"/>
                            <w:sz w:val="18"/>
                            <w:szCs w:val="18"/>
                          </w:rPr>
                          <w:t>20</w:t>
                        </w:r>
                      </w:sdtContent>
                    </w:sdt>
                  </w:p>
                  <w:p w:rsidR="00514AB6" w:rsidRPr="008A000B" w:rsidRDefault="00514AB6" w:rsidP="000757B3">
                    <w:pPr>
                      <w:rPr>
                        <w:sz w:val="18"/>
                        <w:szCs w:val="18"/>
                      </w:rPr>
                    </w:pPr>
                    <w:r w:rsidRPr="008A000B">
                      <w:rPr>
                        <w:rFonts w:ascii="Comic Sans MS" w:hAnsi="Comic Sans MS"/>
                        <w:sz w:val="18"/>
                        <w:szCs w:val="18"/>
                      </w:rPr>
                      <w:t xml:space="preserve">Folhas: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7A785E" w:rsidRPr="00702E48" w:rsidRDefault="007A785E"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7A785E" w:rsidRPr="0062518D" w:rsidRDefault="007A785E"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7A785E" w:rsidRPr="00DC3406" w:rsidRDefault="007A785E"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5E" w:rsidRDefault="007A78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1"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9"/>
  </w:num>
  <w:num w:numId="8">
    <w:abstractNumId w:val="12"/>
  </w:num>
  <w:num w:numId="9">
    <w:abstractNumId w:val="15"/>
  </w:num>
  <w:num w:numId="10">
    <w:abstractNumId w:val="18"/>
  </w:num>
  <w:num w:numId="11">
    <w:abstractNumId w:val="11"/>
  </w:num>
  <w:num w:numId="12">
    <w:abstractNumId w:val="16"/>
  </w:num>
  <w:num w:numId="13">
    <w:abstractNumId w:val="8"/>
  </w:num>
  <w:num w:numId="14">
    <w:abstractNumId w:val="17"/>
  </w:num>
  <w:num w:numId="15">
    <w:abstractNumId w:val="9"/>
  </w:num>
  <w:num w:numId="16">
    <w:abstractNumId w:val="22"/>
  </w:num>
  <w:num w:numId="17">
    <w:abstractNumId w:val="10"/>
  </w:num>
  <w:num w:numId="18">
    <w:abstractNumId w:val="13"/>
  </w:num>
  <w:num w:numId="19">
    <w:abstractNumId w:val="20"/>
  </w:num>
  <w:num w:numId="20">
    <w:abstractNumId w:val="21"/>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C3"/>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E5CF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0AFC"/>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5D6"/>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064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64E"/>
    <w:rsid w:val="003B089E"/>
    <w:rsid w:val="003B0E27"/>
    <w:rsid w:val="003B1CDF"/>
    <w:rsid w:val="003B4DF5"/>
    <w:rsid w:val="003B5FD3"/>
    <w:rsid w:val="003B697B"/>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4AB6"/>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0120"/>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77434"/>
    <w:rsid w:val="006803D3"/>
    <w:rsid w:val="00681307"/>
    <w:rsid w:val="006820C6"/>
    <w:rsid w:val="0068583F"/>
    <w:rsid w:val="0069330D"/>
    <w:rsid w:val="00695ABA"/>
    <w:rsid w:val="006A09C3"/>
    <w:rsid w:val="006A0B3D"/>
    <w:rsid w:val="006A1998"/>
    <w:rsid w:val="006A2DD5"/>
    <w:rsid w:val="006A7E97"/>
    <w:rsid w:val="006B22EE"/>
    <w:rsid w:val="006B2790"/>
    <w:rsid w:val="006B5318"/>
    <w:rsid w:val="006C120A"/>
    <w:rsid w:val="006C4A10"/>
    <w:rsid w:val="006D7B68"/>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A785E"/>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E5EC6"/>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0BFA"/>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35F7"/>
    <w:rsid w:val="009E4521"/>
    <w:rsid w:val="009E6677"/>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17F7"/>
    <w:rsid w:val="00A34372"/>
    <w:rsid w:val="00A418E3"/>
    <w:rsid w:val="00A4782F"/>
    <w:rsid w:val="00A51930"/>
    <w:rsid w:val="00A5305C"/>
    <w:rsid w:val="00A53716"/>
    <w:rsid w:val="00A5383A"/>
    <w:rsid w:val="00A54D34"/>
    <w:rsid w:val="00A5542E"/>
    <w:rsid w:val="00A5649F"/>
    <w:rsid w:val="00A56B50"/>
    <w:rsid w:val="00A618F8"/>
    <w:rsid w:val="00A62F2C"/>
    <w:rsid w:val="00A65017"/>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0E49"/>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AD5"/>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5E2B"/>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34122"/>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3F6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5F46"/>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6AC3"/>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418"/>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F4D87-BF3F-47B2-8BAB-F71DA8FE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3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paragraphscxw203923661bcx0">
    <w:name w:val="paragraph scxw203923661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677434"/>
  </w:style>
  <w:style w:type="character" w:customStyle="1" w:styleId="eopscxw203923661bcx0">
    <w:name w:val="eop scxw203923661 bcx0"/>
    <w:basedOn w:val="Fontepargpadro"/>
    <w:rsid w:val="00677434"/>
  </w:style>
  <w:style w:type="character" w:customStyle="1" w:styleId="normaltextrunscxw7606187bcx0">
    <w:name w:val="normaltextrun scxw7606187 bcx0"/>
    <w:basedOn w:val="Fontepargpadro"/>
    <w:rsid w:val="00677434"/>
  </w:style>
  <w:style w:type="character" w:customStyle="1" w:styleId="spellingerrorscxw7606187bcx0">
    <w:name w:val="spellingerror scxw7606187 bcx0"/>
    <w:basedOn w:val="Fontepargpadro"/>
    <w:rsid w:val="00677434"/>
  </w:style>
  <w:style w:type="paragraph" w:customStyle="1" w:styleId="paragraphscxw213953179bcx0">
    <w:name w:val="paragraph scxw213953179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13953179bcx0">
    <w:name w:val="normaltextrun scxw213953179 bcx0"/>
    <w:basedOn w:val="Fontepargpadro"/>
    <w:rsid w:val="00677434"/>
  </w:style>
  <w:style w:type="character" w:customStyle="1" w:styleId="eopscxw213953179bcx0">
    <w:name w:val="eop scxw213953179 bcx0"/>
    <w:basedOn w:val="Fontepargpadro"/>
    <w:rsid w:val="00677434"/>
  </w:style>
  <w:style w:type="paragraph" w:customStyle="1" w:styleId="paragraphscxw27188703bcx0">
    <w:name w:val="paragraph scxw27188703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7188703bcx0">
    <w:name w:val="normaltextrun scxw27188703 bcx0"/>
    <w:basedOn w:val="Fontepargpadro"/>
    <w:rsid w:val="00677434"/>
  </w:style>
  <w:style w:type="character" w:customStyle="1" w:styleId="eopscxw27188703bcx0">
    <w:name w:val="eop scxw27188703 bcx0"/>
    <w:basedOn w:val="Fontepargpadro"/>
    <w:rsid w:val="00677434"/>
  </w:style>
  <w:style w:type="paragraph" w:customStyle="1" w:styleId="paragraphscxw18060271bcx0">
    <w:name w:val="paragraph scxw18060271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18060271bcx0">
    <w:name w:val="normaltextrun scxw18060271 bcx0"/>
    <w:basedOn w:val="Fontepargpadro"/>
    <w:rsid w:val="00677434"/>
  </w:style>
  <w:style w:type="character" w:customStyle="1" w:styleId="eopscxw18060271bcx0">
    <w:name w:val="eop scxw18060271 bcx0"/>
    <w:basedOn w:val="Fontepargpadro"/>
    <w:rsid w:val="00677434"/>
  </w:style>
  <w:style w:type="character" w:customStyle="1" w:styleId="spellingerrorscxw18060271bcx0">
    <w:name w:val="spellingerror scxw18060271 bcx0"/>
    <w:basedOn w:val="Fontepargpadro"/>
    <w:rsid w:val="00677434"/>
  </w:style>
  <w:style w:type="paragraph" w:customStyle="1" w:styleId="paragraphscxw21361123bcx0">
    <w:name w:val="paragraph scxw21361123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1361123bcx0">
    <w:name w:val="normaltextrun scxw21361123 bcx0"/>
    <w:basedOn w:val="Fontepargpadro"/>
    <w:rsid w:val="00677434"/>
  </w:style>
  <w:style w:type="character" w:customStyle="1" w:styleId="eopscxw21361123bcx0">
    <w:name w:val="eop scxw21361123 bcx0"/>
    <w:basedOn w:val="Fontepargpadro"/>
    <w:rsid w:val="00677434"/>
  </w:style>
  <w:style w:type="character" w:customStyle="1" w:styleId="spellingerrorscxw21361123bcx0">
    <w:name w:val="spellingerror scxw21361123 bcx0"/>
    <w:basedOn w:val="Fontepargpadro"/>
    <w:rsid w:val="0067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CC1C551AB450F8837B10DFC9C6D6F"/>
        <w:category>
          <w:name w:val="Geral"/>
          <w:gallery w:val="placeholder"/>
        </w:category>
        <w:types>
          <w:type w:val="bbPlcHdr"/>
        </w:types>
        <w:behaviors>
          <w:behavior w:val="content"/>
        </w:behaviors>
        <w:guid w:val="{FF415824-E15F-4571-A9F0-FDEA3AC6E84D}"/>
      </w:docPartPr>
      <w:docPartBody>
        <w:p w:rsidR="00C7621B" w:rsidRDefault="00C75167">
          <w:pPr>
            <w:pStyle w:val="FE4CC1C551AB450F8837B10DFC9C6D6F"/>
          </w:pPr>
          <w:r w:rsidRPr="006B3C73">
            <w:rPr>
              <w:rStyle w:val="TextodoEspaoReservado"/>
            </w:rPr>
            <w:t>[Assunto]</w:t>
          </w:r>
        </w:p>
      </w:docPartBody>
    </w:docPart>
    <w:docPart>
      <w:docPartPr>
        <w:name w:val="C1E1819D52EA4119A56652F26E1B118E"/>
        <w:category>
          <w:name w:val="Geral"/>
          <w:gallery w:val="placeholder"/>
        </w:category>
        <w:types>
          <w:type w:val="bbPlcHdr"/>
        </w:types>
        <w:behaviors>
          <w:behavior w:val="content"/>
        </w:behaviors>
        <w:guid w:val="{3998B452-F7F0-4148-9A2E-17B1CBAE4556}"/>
      </w:docPartPr>
      <w:docPartBody>
        <w:p w:rsidR="00C7621B" w:rsidRDefault="00C75167">
          <w:pPr>
            <w:pStyle w:val="C1E1819D52EA4119A56652F26E1B118E"/>
          </w:pPr>
          <w:r w:rsidRPr="006B3C73">
            <w:rPr>
              <w:rStyle w:val="TextodoEspaoReservado"/>
            </w:rPr>
            <w:t>[Fax da Empresa]</w:t>
          </w:r>
        </w:p>
      </w:docPartBody>
    </w:docPart>
    <w:docPart>
      <w:docPartPr>
        <w:name w:val="75F81F15ACDD4266B6621404CD521D97"/>
        <w:category>
          <w:name w:val="Geral"/>
          <w:gallery w:val="placeholder"/>
        </w:category>
        <w:types>
          <w:type w:val="bbPlcHdr"/>
        </w:types>
        <w:behaviors>
          <w:behavior w:val="content"/>
        </w:behaviors>
        <w:guid w:val="{F5009A70-E060-41C3-A3F5-15B63706786E}"/>
      </w:docPartPr>
      <w:docPartBody>
        <w:p w:rsidR="00C7621B" w:rsidRDefault="00C75167">
          <w:pPr>
            <w:pStyle w:val="75F81F15ACDD4266B6621404CD521D97"/>
          </w:pPr>
          <w:r w:rsidRPr="006B3C73">
            <w:rPr>
              <w:rStyle w:val="TextodoEspaoReservado"/>
            </w:rPr>
            <w:t>[Categoria]</w:t>
          </w:r>
        </w:p>
      </w:docPartBody>
    </w:docPart>
    <w:docPart>
      <w:docPartPr>
        <w:name w:val="048F536244454D9F871951296A970E7E"/>
        <w:category>
          <w:name w:val="Geral"/>
          <w:gallery w:val="placeholder"/>
        </w:category>
        <w:types>
          <w:type w:val="bbPlcHdr"/>
        </w:types>
        <w:behaviors>
          <w:behavior w:val="content"/>
        </w:behaviors>
        <w:guid w:val="{B19C155F-5B40-497E-B21D-709CF239E5FF}"/>
      </w:docPartPr>
      <w:docPartBody>
        <w:p w:rsidR="00C7621B" w:rsidRDefault="00C75167">
          <w:pPr>
            <w:pStyle w:val="048F536244454D9F871951296A970E7E"/>
          </w:pPr>
          <w:r w:rsidRPr="00FF1D0A">
            <w:rPr>
              <w:rStyle w:val="TextodoEspaoReservado"/>
            </w:rPr>
            <w:t>[Status]</w:t>
          </w:r>
        </w:p>
      </w:docPartBody>
    </w:docPart>
    <w:docPart>
      <w:docPartPr>
        <w:name w:val="EA1D1062A272451086935822FDA2446F"/>
        <w:category>
          <w:name w:val="Geral"/>
          <w:gallery w:val="placeholder"/>
        </w:category>
        <w:types>
          <w:type w:val="bbPlcHdr"/>
        </w:types>
        <w:behaviors>
          <w:behavior w:val="content"/>
        </w:behaviors>
        <w:guid w:val="{67985896-2B85-4E33-8039-5287C1229A5E}"/>
      </w:docPartPr>
      <w:docPartBody>
        <w:p w:rsidR="00C7621B" w:rsidRDefault="00C75167">
          <w:pPr>
            <w:pStyle w:val="EA1D1062A272451086935822FDA2446F"/>
          </w:pPr>
          <w:r w:rsidRPr="006B3C73">
            <w:rPr>
              <w:rStyle w:val="TextodoEspaoReservado"/>
            </w:rPr>
            <w:t>[Categoria]</w:t>
          </w:r>
        </w:p>
      </w:docPartBody>
    </w:docPart>
    <w:docPart>
      <w:docPartPr>
        <w:name w:val="0A681E7A42354CDAA70CDE631A7954D7"/>
        <w:category>
          <w:name w:val="Geral"/>
          <w:gallery w:val="placeholder"/>
        </w:category>
        <w:types>
          <w:type w:val="bbPlcHdr"/>
        </w:types>
        <w:behaviors>
          <w:behavior w:val="content"/>
        </w:behaviors>
        <w:guid w:val="{1D7B4BBE-6344-4A14-9550-D489D4909FFB}"/>
      </w:docPartPr>
      <w:docPartBody>
        <w:p w:rsidR="00C7621B" w:rsidRDefault="00C75167">
          <w:pPr>
            <w:pStyle w:val="0A681E7A42354CDAA70CDE631A7954D7"/>
          </w:pPr>
          <w:r w:rsidRPr="006B3C73">
            <w:rPr>
              <w:rStyle w:val="TextodoEspaoReservado"/>
            </w:rPr>
            <w:t>[Comentários]</w:t>
          </w:r>
        </w:p>
      </w:docPartBody>
    </w:docPart>
    <w:docPart>
      <w:docPartPr>
        <w:name w:val="170A682F3B5C4A00A0C60B90F7FCF259"/>
        <w:category>
          <w:name w:val="Geral"/>
          <w:gallery w:val="placeholder"/>
        </w:category>
        <w:types>
          <w:type w:val="bbPlcHdr"/>
        </w:types>
        <w:behaviors>
          <w:behavior w:val="content"/>
        </w:behaviors>
        <w:guid w:val="{5CC85182-856B-4F04-A9F7-8BF4F371C46F}"/>
      </w:docPartPr>
      <w:docPartBody>
        <w:p w:rsidR="00C7621B" w:rsidRDefault="00C75167">
          <w:pPr>
            <w:pStyle w:val="170A682F3B5C4A00A0C60B90F7FCF259"/>
          </w:pPr>
          <w:r w:rsidRPr="00FF1D0A">
            <w:rPr>
              <w:rStyle w:val="TextodoEspaoReservado"/>
            </w:rPr>
            <w:t>[Status]</w:t>
          </w:r>
        </w:p>
      </w:docPartBody>
    </w:docPart>
    <w:docPart>
      <w:docPartPr>
        <w:name w:val="054BE90F1B83403B8561CD48AA9702E1"/>
        <w:category>
          <w:name w:val="Geral"/>
          <w:gallery w:val="placeholder"/>
        </w:category>
        <w:types>
          <w:type w:val="bbPlcHdr"/>
        </w:types>
        <w:behaviors>
          <w:behavior w:val="content"/>
        </w:behaviors>
        <w:guid w:val="{A08AB572-659D-42E7-9042-4779330580DC}"/>
      </w:docPartPr>
      <w:docPartBody>
        <w:p w:rsidR="00C7621B" w:rsidRDefault="00C75167">
          <w:pPr>
            <w:pStyle w:val="054BE90F1B83403B8561CD48AA9702E1"/>
          </w:pPr>
          <w:r w:rsidRPr="006B3C73">
            <w:rPr>
              <w:rStyle w:val="TextodoEspaoReservado"/>
            </w:rPr>
            <w:t>[Assunto]</w:t>
          </w:r>
        </w:p>
      </w:docPartBody>
    </w:docPart>
    <w:docPart>
      <w:docPartPr>
        <w:name w:val="2F0CF42243F94834A95384378C00E1A7"/>
        <w:category>
          <w:name w:val="Geral"/>
          <w:gallery w:val="placeholder"/>
        </w:category>
        <w:types>
          <w:type w:val="bbPlcHdr"/>
        </w:types>
        <w:behaviors>
          <w:behavior w:val="content"/>
        </w:behaviors>
        <w:guid w:val="{51D8B205-450B-400D-9DDA-65A4D407872D}"/>
      </w:docPartPr>
      <w:docPartBody>
        <w:p w:rsidR="00C7621B" w:rsidRDefault="00C75167">
          <w:pPr>
            <w:pStyle w:val="2F0CF42243F94834A95384378C00E1A7"/>
          </w:pPr>
          <w:r w:rsidRPr="006B3C73">
            <w:rPr>
              <w:rStyle w:val="TextodoEspaoReservado"/>
            </w:rPr>
            <w:t>[Assunto]</w:t>
          </w:r>
        </w:p>
      </w:docPartBody>
    </w:docPart>
    <w:docPart>
      <w:docPartPr>
        <w:name w:val="6EE62998518840CEA2D2427E9BFC0D3C"/>
        <w:category>
          <w:name w:val="Geral"/>
          <w:gallery w:val="placeholder"/>
        </w:category>
        <w:types>
          <w:type w:val="bbPlcHdr"/>
        </w:types>
        <w:behaviors>
          <w:behavior w:val="content"/>
        </w:behaviors>
        <w:guid w:val="{B6D5D004-4C01-4E01-9FD9-A0F16F980D25}"/>
      </w:docPartPr>
      <w:docPartBody>
        <w:p w:rsidR="00C7621B" w:rsidRDefault="00C75167">
          <w:pPr>
            <w:pStyle w:val="6EE62998518840CEA2D2427E9BFC0D3C"/>
          </w:pPr>
          <w:r w:rsidRPr="006B3C73">
            <w:rPr>
              <w:rStyle w:val="TextodoEspaoReservado"/>
            </w:rPr>
            <w:t>[Assunto]</w:t>
          </w:r>
        </w:p>
      </w:docPartBody>
    </w:docPart>
    <w:docPart>
      <w:docPartPr>
        <w:name w:val="A2C2F5C13DF94E77AC09B6AA9F19A969"/>
        <w:category>
          <w:name w:val="Geral"/>
          <w:gallery w:val="placeholder"/>
        </w:category>
        <w:types>
          <w:type w:val="bbPlcHdr"/>
        </w:types>
        <w:behaviors>
          <w:behavior w:val="content"/>
        </w:behaviors>
        <w:guid w:val="{0056489F-D800-4E8E-B8A7-53A3D6BD6941}"/>
      </w:docPartPr>
      <w:docPartBody>
        <w:p w:rsidR="00C7621B" w:rsidRDefault="00C75167">
          <w:pPr>
            <w:pStyle w:val="A2C2F5C13DF94E77AC09B6AA9F19A969"/>
          </w:pPr>
          <w:r w:rsidRPr="006B3C73">
            <w:rPr>
              <w:rStyle w:val="TextodoEspaoReservado"/>
            </w:rPr>
            <w:t>[Fax da Empresa]</w:t>
          </w:r>
        </w:p>
      </w:docPartBody>
    </w:docPart>
    <w:docPart>
      <w:docPartPr>
        <w:name w:val="519BB6226EF941E2824F106FD78A1147"/>
        <w:category>
          <w:name w:val="Geral"/>
          <w:gallery w:val="placeholder"/>
        </w:category>
        <w:types>
          <w:type w:val="bbPlcHdr"/>
        </w:types>
        <w:behaviors>
          <w:behavior w:val="content"/>
        </w:behaviors>
        <w:guid w:val="{7C4802F1-9689-40C9-8F5B-FFB6057AD9FB}"/>
      </w:docPartPr>
      <w:docPartBody>
        <w:p w:rsidR="00C7621B" w:rsidRDefault="00C75167">
          <w:pPr>
            <w:pStyle w:val="519BB6226EF941E2824F106FD78A1147"/>
          </w:pPr>
          <w:r w:rsidRPr="006B3C73">
            <w:rPr>
              <w:rStyle w:val="TextodoEspaoReservado"/>
            </w:rPr>
            <w:t>[Categoria]</w:t>
          </w:r>
        </w:p>
      </w:docPartBody>
    </w:docPart>
    <w:docPart>
      <w:docPartPr>
        <w:name w:val="6503E0D8754E4F43A33538ADB3E4509B"/>
        <w:category>
          <w:name w:val="Geral"/>
          <w:gallery w:val="placeholder"/>
        </w:category>
        <w:types>
          <w:type w:val="bbPlcHdr"/>
        </w:types>
        <w:behaviors>
          <w:behavior w:val="content"/>
        </w:behaviors>
        <w:guid w:val="{3AF14F68-3CBB-4BA5-A22F-5757CAED12D2}"/>
      </w:docPartPr>
      <w:docPartBody>
        <w:p w:rsidR="00C7621B" w:rsidRDefault="00C75167">
          <w:pPr>
            <w:pStyle w:val="6503E0D8754E4F43A33538ADB3E4509B"/>
          </w:pPr>
          <w:r w:rsidRPr="006B3C73">
            <w:rPr>
              <w:rStyle w:val="TextodoEspaoReservado"/>
            </w:rPr>
            <w:t>[Fax da Empresa]</w:t>
          </w:r>
        </w:p>
      </w:docPartBody>
    </w:docPart>
    <w:docPart>
      <w:docPartPr>
        <w:name w:val="5DDF5F4944A446C78E6A0176C82CD9F0"/>
        <w:category>
          <w:name w:val="Geral"/>
          <w:gallery w:val="placeholder"/>
        </w:category>
        <w:types>
          <w:type w:val="bbPlcHdr"/>
        </w:types>
        <w:behaviors>
          <w:behavior w:val="content"/>
        </w:behaviors>
        <w:guid w:val="{94101765-084A-49D0-A05F-ED7B6A305AD9}"/>
      </w:docPartPr>
      <w:docPartBody>
        <w:p w:rsidR="00017038" w:rsidRDefault="00C7621B" w:rsidP="00C7621B">
          <w:pPr>
            <w:pStyle w:val="5DDF5F4944A446C78E6A0176C82CD9F0"/>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67"/>
    <w:rsid w:val="00017038"/>
    <w:rsid w:val="002F2B00"/>
    <w:rsid w:val="00442D4F"/>
    <w:rsid w:val="00555FB9"/>
    <w:rsid w:val="00C75167"/>
    <w:rsid w:val="00C762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621B"/>
    <w:rPr>
      <w:color w:val="808080"/>
    </w:rPr>
  </w:style>
  <w:style w:type="paragraph" w:customStyle="1" w:styleId="FE4CC1C551AB450F8837B10DFC9C6D6F">
    <w:name w:val="FE4CC1C551AB450F8837B10DFC9C6D6F"/>
  </w:style>
  <w:style w:type="paragraph" w:customStyle="1" w:styleId="C1E1819D52EA4119A56652F26E1B118E">
    <w:name w:val="C1E1819D52EA4119A56652F26E1B118E"/>
  </w:style>
  <w:style w:type="paragraph" w:customStyle="1" w:styleId="75F81F15ACDD4266B6621404CD521D97">
    <w:name w:val="75F81F15ACDD4266B6621404CD521D97"/>
  </w:style>
  <w:style w:type="paragraph" w:customStyle="1" w:styleId="048F536244454D9F871951296A970E7E">
    <w:name w:val="048F536244454D9F871951296A970E7E"/>
  </w:style>
  <w:style w:type="paragraph" w:customStyle="1" w:styleId="EA1D1062A272451086935822FDA2446F">
    <w:name w:val="EA1D1062A272451086935822FDA2446F"/>
  </w:style>
  <w:style w:type="paragraph" w:customStyle="1" w:styleId="0A681E7A42354CDAA70CDE631A7954D7">
    <w:name w:val="0A681E7A42354CDAA70CDE631A7954D7"/>
  </w:style>
  <w:style w:type="paragraph" w:customStyle="1" w:styleId="170A682F3B5C4A00A0C60B90F7FCF259">
    <w:name w:val="170A682F3B5C4A00A0C60B90F7FCF259"/>
  </w:style>
  <w:style w:type="paragraph" w:customStyle="1" w:styleId="054BE90F1B83403B8561CD48AA9702E1">
    <w:name w:val="054BE90F1B83403B8561CD48AA9702E1"/>
  </w:style>
  <w:style w:type="paragraph" w:customStyle="1" w:styleId="2F0CF42243F94834A95384378C00E1A7">
    <w:name w:val="2F0CF42243F94834A95384378C00E1A7"/>
  </w:style>
  <w:style w:type="paragraph" w:customStyle="1" w:styleId="6EE62998518840CEA2D2427E9BFC0D3C">
    <w:name w:val="6EE62998518840CEA2D2427E9BFC0D3C"/>
  </w:style>
  <w:style w:type="paragraph" w:customStyle="1" w:styleId="A2C2F5C13DF94E77AC09B6AA9F19A969">
    <w:name w:val="A2C2F5C13DF94E77AC09B6AA9F19A969"/>
  </w:style>
  <w:style w:type="paragraph" w:customStyle="1" w:styleId="519BB6226EF941E2824F106FD78A1147">
    <w:name w:val="519BB6226EF941E2824F106FD78A1147"/>
  </w:style>
  <w:style w:type="paragraph" w:customStyle="1" w:styleId="ABDB53B684A7462DA3D2751F908D4552">
    <w:name w:val="ABDB53B684A7462DA3D2751F908D4552"/>
  </w:style>
  <w:style w:type="paragraph" w:customStyle="1" w:styleId="6A7B9A758CB045E581AD29E7B0C3E627">
    <w:name w:val="6A7B9A758CB045E581AD29E7B0C3E627"/>
  </w:style>
  <w:style w:type="paragraph" w:customStyle="1" w:styleId="A00691D3855A4F86B5CE5FE3D3FDDE1D">
    <w:name w:val="A00691D3855A4F86B5CE5FE3D3FDDE1D"/>
  </w:style>
  <w:style w:type="paragraph" w:customStyle="1" w:styleId="7B76710C10BA45C99ECC37F10C720F38">
    <w:name w:val="7B76710C10BA45C99ECC37F10C720F38"/>
  </w:style>
  <w:style w:type="paragraph" w:customStyle="1" w:styleId="6503E0D8754E4F43A33538ADB3E4509B">
    <w:name w:val="6503E0D8754E4F43A33538ADB3E4509B"/>
  </w:style>
  <w:style w:type="paragraph" w:customStyle="1" w:styleId="5DDF5F4944A446C78E6A0176C82CD9F0">
    <w:name w:val="5DDF5F4944A446C78E6A0176C82CD9F0"/>
    <w:rsid w:val="00C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275/20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989FD-A190-4922-B069-CBFB9670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65</TotalTime>
  <Pages>1</Pages>
  <Words>16255</Words>
  <Characters>87779</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103827</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001/21</dc:subject>
  <dc:creator>julio</dc:creator>
  <dc:description>10300441.108000.4495.00.00.00</dc:description>
  <cp:lastModifiedBy>julio</cp:lastModifiedBy>
  <cp:revision>8</cp:revision>
  <cp:lastPrinted>2021-02-11T13:28:00Z</cp:lastPrinted>
  <dcterms:created xsi:type="dcterms:W3CDTF">2021-02-04T11:03:00Z</dcterms:created>
  <dcterms:modified xsi:type="dcterms:W3CDTF">2021-02-11T14:22:00Z</dcterms:modified>
  <cp:category>Aquisição de eletroeletrônicos, móveis e equipamentos de informática.</cp:category>
  <cp:contentStatus>Entre R$ 5,00 e R$ 100,00</cp:contentStatus>
</cp:coreProperties>
</file>