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Pr="00E11271" w:rsidRDefault="00250040">
      <w:pPr>
        <w:pStyle w:val="Ttulo"/>
        <w:ind w:left="2410" w:right="1608"/>
        <w:rPr>
          <w:rFonts w:ascii="Arial" w:hAnsi="Arial" w:cs="Arial"/>
          <w:sz w:val="18"/>
          <w:szCs w:val="18"/>
        </w:rPr>
      </w:pPr>
      <w:r w:rsidRPr="00E11271">
        <w:rPr>
          <w:rFonts w:ascii="Arial" w:hAnsi="Arial" w:cs="Arial"/>
          <w:sz w:val="18"/>
          <w:szCs w:val="18"/>
        </w:rPr>
        <w:t>PREGÃO PRESENCIAL Nº 0</w:t>
      </w:r>
      <w:r w:rsidR="001269E1">
        <w:rPr>
          <w:rFonts w:ascii="Arial" w:hAnsi="Arial" w:cs="Arial"/>
          <w:sz w:val="18"/>
          <w:szCs w:val="18"/>
        </w:rPr>
        <w:t>31</w:t>
      </w:r>
      <w:r w:rsidRPr="00E11271">
        <w:rPr>
          <w:rFonts w:ascii="Arial" w:hAnsi="Arial" w:cs="Arial"/>
          <w:sz w:val="18"/>
          <w:szCs w:val="18"/>
        </w:rPr>
        <w:t>/201</w:t>
      </w:r>
      <w:r w:rsidR="003743A0">
        <w:rPr>
          <w:rFonts w:ascii="Arial" w:hAnsi="Arial" w:cs="Arial"/>
          <w:sz w:val="18"/>
          <w:szCs w:val="18"/>
        </w:rPr>
        <w:t>8</w:t>
      </w:r>
    </w:p>
    <w:p w:rsidR="00250040" w:rsidRPr="00E11271" w:rsidRDefault="00250040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6"/>
          <w:tab w:val="left" w:pos="12616"/>
        </w:tabs>
        <w:ind w:left="2410" w:right="1608"/>
        <w:rPr>
          <w:rFonts w:ascii="Arial" w:hAnsi="Arial" w:cs="Arial"/>
          <w:szCs w:val="16"/>
        </w:rPr>
      </w:pPr>
      <w:r w:rsidRPr="00E11271">
        <w:rPr>
          <w:rFonts w:ascii="Arial" w:hAnsi="Arial" w:cs="Arial"/>
          <w:szCs w:val="16"/>
        </w:rPr>
        <w:t xml:space="preserve">A Prefeitura Mun. de Vassouras torna público, nos termos do Dec. 2.638/07, que realizará no dia </w:t>
      </w:r>
      <w:r w:rsidR="002C4A4B" w:rsidRPr="002C4A4B">
        <w:rPr>
          <w:rFonts w:ascii="Arial" w:hAnsi="Arial" w:cs="Arial"/>
          <w:b/>
          <w:szCs w:val="16"/>
        </w:rPr>
        <w:t>2</w:t>
      </w:r>
      <w:r w:rsidR="00197FEA">
        <w:rPr>
          <w:rFonts w:ascii="Arial" w:hAnsi="Arial" w:cs="Arial"/>
          <w:b/>
          <w:szCs w:val="16"/>
        </w:rPr>
        <w:t>2</w:t>
      </w:r>
      <w:r w:rsidRPr="00051ECB">
        <w:rPr>
          <w:rFonts w:ascii="Arial" w:hAnsi="Arial" w:cs="Arial"/>
          <w:b/>
          <w:szCs w:val="16"/>
        </w:rPr>
        <w:t>/</w:t>
      </w:r>
      <w:r w:rsidR="003743A0">
        <w:rPr>
          <w:rFonts w:ascii="Arial" w:hAnsi="Arial" w:cs="Arial"/>
          <w:b/>
          <w:szCs w:val="16"/>
        </w:rPr>
        <w:t>0</w:t>
      </w:r>
      <w:r w:rsidR="001269E1">
        <w:rPr>
          <w:rFonts w:ascii="Arial" w:hAnsi="Arial" w:cs="Arial"/>
          <w:b/>
          <w:szCs w:val="16"/>
        </w:rPr>
        <w:t>8</w:t>
      </w:r>
      <w:r w:rsidRPr="005D1F5F">
        <w:rPr>
          <w:rFonts w:ascii="Arial" w:hAnsi="Arial" w:cs="Arial"/>
          <w:b/>
          <w:szCs w:val="16"/>
        </w:rPr>
        <w:t>/201</w:t>
      </w:r>
      <w:r w:rsidR="003743A0">
        <w:rPr>
          <w:rFonts w:ascii="Arial" w:hAnsi="Arial" w:cs="Arial"/>
          <w:b/>
          <w:szCs w:val="16"/>
        </w:rPr>
        <w:t>8</w:t>
      </w:r>
      <w:r w:rsidRPr="00E11271">
        <w:rPr>
          <w:rFonts w:ascii="Arial" w:hAnsi="Arial" w:cs="Arial"/>
          <w:b/>
          <w:szCs w:val="16"/>
        </w:rPr>
        <w:t>,</w:t>
      </w:r>
      <w:r w:rsidR="007F02CB" w:rsidRPr="00E11271">
        <w:rPr>
          <w:rFonts w:ascii="Arial" w:hAnsi="Arial" w:cs="Arial"/>
          <w:b/>
          <w:szCs w:val="16"/>
        </w:rPr>
        <w:t xml:space="preserve"> </w:t>
      </w:r>
      <w:r w:rsidRPr="00E11271">
        <w:rPr>
          <w:rFonts w:ascii="Arial" w:hAnsi="Arial" w:cs="Arial"/>
          <w:b/>
          <w:szCs w:val="16"/>
        </w:rPr>
        <w:t xml:space="preserve">às </w:t>
      </w:r>
      <w:proofErr w:type="gramStart"/>
      <w:r w:rsidRPr="00E11271">
        <w:rPr>
          <w:rFonts w:ascii="Arial" w:hAnsi="Arial" w:cs="Arial"/>
          <w:b/>
          <w:szCs w:val="16"/>
        </w:rPr>
        <w:t>1</w:t>
      </w:r>
      <w:r w:rsidR="001269E1">
        <w:rPr>
          <w:rFonts w:ascii="Arial" w:hAnsi="Arial" w:cs="Arial"/>
          <w:b/>
          <w:szCs w:val="16"/>
        </w:rPr>
        <w:t>4</w:t>
      </w:r>
      <w:r w:rsidRPr="00E11271">
        <w:rPr>
          <w:rFonts w:ascii="Arial" w:hAnsi="Arial" w:cs="Arial"/>
          <w:b/>
          <w:szCs w:val="16"/>
        </w:rPr>
        <w:t>:</w:t>
      </w:r>
      <w:r w:rsidR="00E11271" w:rsidRPr="00E11271">
        <w:rPr>
          <w:rFonts w:ascii="Arial" w:hAnsi="Arial" w:cs="Arial"/>
          <w:b/>
          <w:szCs w:val="16"/>
        </w:rPr>
        <w:t>0</w:t>
      </w:r>
      <w:r w:rsidRPr="00E11271">
        <w:rPr>
          <w:rFonts w:ascii="Arial" w:hAnsi="Arial" w:cs="Arial"/>
          <w:b/>
          <w:szCs w:val="16"/>
        </w:rPr>
        <w:t>0</w:t>
      </w:r>
      <w:proofErr w:type="gramEnd"/>
      <w:r w:rsidRPr="00E11271">
        <w:rPr>
          <w:rFonts w:ascii="Arial" w:hAnsi="Arial" w:cs="Arial"/>
          <w:b/>
          <w:szCs w:val="16"/>
        </w:rPr>
        <w:t xml:space="preserve"> horas</w:t>
      </w:r>
      <w:r w:rsidRPr="00E11271">
        <w:rPr>
          <w:rFonts w:ascii="Arial" w:hAnsi="Arial" w:cs="Arial"/>
          <w:szCs w:val="16"/>
        </w:rPr>
        <w:t>, licitação na modalidade Pregão</w:t>
      </w:r>
      <w:r w:rsidR="007F02CB" w:rsidRPr="00E11271">
        <w:rPr>
          <w:rFonts w:ascii="Arial" w:hAnsi="Arial" w:cs="Arial"/>
          <w:szCs w:val="16"/>
        </w:rPr>
        <w:t xml:space="preserve"> Presencial</w:t>
      </w:r>
      <w:r w:rsidR="008F01B7">
        <w:rPr>
          <w:rFonts w:ascii="Arial" w:hAnsi="Arial" w:cs="Arial"/>
          <w:szCs w:val="16"/>
        </w:rPr>
        <w:t xml:space="preserve"> para Registro de Preços</w:t>
      </w:r>
      <w:r w:rsidR="002C4A4B">
        <w:rPr>
          <w:rFonts w:ascii="Arial" w:hAnsi="Arial" w:cs="Arial"/>
          <w:szCs w:val="16"/>
        </w:rPr>
        <w:t>, tendo como objeto a</w:t>
      </w:r>
      <w:r w:rsidR="007F02CB" w:rsidRPr="00E11271">
        <w:rPr>
          <w:rFonts w:ascii="Arial" w:hAnsi="Arial" w:cs="Arial"/>
          <w:szCs w:val="16"/>
        </w:rPr>
        <w:t xml:space="preserve"> </w:t>
      </w:r>
      <w:r w:rsidR="00961434" w:rsidRPr="00961434">
        <w:rPr>
          <w:rFonts w:ascii="Arial" w:hAnsi="Arial" w:cs="Arial"/>
          <w:b/>
          <w:szCs w:val="16"/>
        </w:rPr>
        <w:t>A</w:t>
      </w:r>
      <w:r w:rsidR="002C4A4B" w:rsidRPr="00961434">
        <w:rPr>
          <w:rFonts w:ascii="Arial" w:hAnsi="Arial" w:cs="Arial"/>
          <w:b/>
          <w:szCs w:val="16"/>
        </w:rPr>
        <w:t>quisição</w:t>
      </w:r>
      <w:r w:rsidR="007F02CB" w:rsidRPr="00961434">
        <w:rPr>
          <w:rFonts w:ascii="Arial" w:hAnsi="Arial" w:cs="Arial"/>
          <w:b/>
          <w:szCs w:val="16"/>
        </w:rPr>
        <w:t xml:space="preserve"> de</w:t>
      </w:r>
      <w:r w:rsidRPr="00E11271">
        <w:rPr>
          <w:rFonts w:ascii="Arial" w:hAnsi="Arial" w:cs="Arial"/>
          <w:szCs w:val="16"/>
        </w:rPr>
        <w:t xml:space="preserve"> </w:t>
      </w:r>
      <w:r w:rsidR="001269E1">
        <w:rPr>
          <w:rFonts w:ascii="Arial" w:hAnsi="Arial"/>
          <w:b/>
          <w:szCs w:val="22"/>
        </w:rPr>
        <w:t>cestas básicas</w:t>
      </w:r>
      <w:r w:rsidR="007F02CB" w:rsidRPr="00E11271">
        <w:rPr>
          <w:rFonts w:ascii="Arial" w:hAnsi="Arial" w:cs="Arial"/>
          <w:b/>
          <w:color w:val="000000"/>
          <w:szCs w:val="16"/>
        </w:rPr>
        <w:t xml:space="preserve">. </w:t>
      </w:r>
      <w:r w:rsidRPr="00E11271">
        <w:rPr>
          <w:rFonts w:ascii="Arial" w:hAnsi="Arial" w:cs="Arial"/>
          <w:szCs w:val="16"/>
        </w:rPr>
        <w:t>Edital disponível à Av. Octavio Gomes, 395, Centro, 1</w:t>
      </w:r>
      <w:r w:rsidR="008F01B7">
        <w:rPr>
          <w:rFonts w:ascii="Arial" w:hAnsi="Arial" w:cs="Arial"/>
          <w:szCs w:val="16"/>
        </w:rPr>
        <w:t>0</w:t>
      </w:r>
      <w:r w:rsidRPr="00E11271">
        <w:rPr>
          <w:rFonts w:ascii="Arial" w:hAnsi="Arial" w:cs="Arial"/>
          <w:szCs w:val="16"/>
        </w:rPr>
        <w:t xml:space="preserve"> às 1</w:t>
      </w:r>
      <w:r w:rsidR="008F01B7">
        <w:rPr>
          <w:rFonts w:ascii="Arial" w:hAnsi="Arial" w:cs="Arial"/>
          <w:szCs w:val="16"/>
        </w:rPr>
        <w:t>6</w:t>
      </w:r>
      <w:r w:rsidRPr="00E11271">
        <w:rPr>
          <w:rFonts w:ascii="Arial" w:hAnsi="Arial" w:cs="Arial"/>
          <w:szCs w:val="16"/>
        </w:rPr>
        <w:t xml:space="preserve"> horas – 2ª a 6ª feira</w:t>
      </w:r>
      <w:r w:rsidR="00E11271" w:rsidRPr="00E11271">
        <w:rPr>
          <w:rFonts w:ascii="Arial" w:hAnsi="Arial" w:cs="Arial"/>
          <w:szCs w:val="16"/>
        </w:rPr>
        <w:t xml:space="preserve"> </w:t>
      </w:r>
      <w:r w:rsidR="00C00D71">
        <w:rPr>
          <w:rFonts w:ascii="Arial" w:hAnsi="Arial" w:cs="Arial"/>
          <w:szCs w:val="16"/>
        </w:rPr>
        <w:t>mediante permuta de 01 (um</w:t>
      </w:r>
      <w:r w:rsidR="002C4A4B">
        <w:rPr>
          <w:rFonts w:ascii="Arial" w:hAnsi="Arial" w:cs="Arial"/>
          <w:szCs w:val="16"/>
        </w:rPr>
        <w:t>a</w:t>
      </w:r>
      <w:r w:rsidR="00C00D71">
        <w:rPr>
          <w:rFonts w:ascii="Arial" w:hAnsi="Arial" w:cs="Arial"/>
          <w:szCs w:val="16"/>
        </w:rPr>
        <w:t xml:space="preserve">) </w:t>
      </w:r>
      <w:r w:rsidR="002C4A4B">
        <w:rPr>
          <w:rFonts w:ascii="Arial" w:hAnsi="Arial" w:cs="Arial"/>
          <w:szCs w:val="16"/>
        </w:rPr>
        <w:t xml:space="preserve">resma de papel A4 com 500 folhas </w:t>
      </w:r>
      <w:r w:rsidR="00C00D71">
        <w:rPr>
          <w:rFonts w:ascii="Arial" w:hAnsi="Arial" w:cs="Arial"/>
          <w:szCs w:val="16"/>
        </w:rPr>
        <w:t xml:space="preserve"> ou</w:t>
      </w:r>
      <w:r w:rsidR="00E11271" w:rsidRPr="00E11271">
        <w:rPr>
          <w:rFonts w:ascii="Arial" w:hAnsi="Arial" w:cs="Arial"/>
          <w:szCs w:val="16"/>
        </w:rPr>
        <w:t xml:space="preserve"> pelo site www.vassouras.rj.gov.br</w:t>
      </w:r>
      <w:r w:rsidRPr="00E11271">
        <w:rPr>
          <w:rFonts w:ascii="Arial" w:hAnsi="Arial" w:cs="Arial"/>
          <w:szCs w:val="16"/>
        </w:rPr>
        <w:t xml:space="preserve">. Tel. (24) 2491-9000. Email: </w:t>
      </w:r>
      <w:hyperlink r:id="rId4" w:history="1">
        <w:r w:rsidRPr="00E11271">
          <w:rPr>
            <w:rStyle w:val="Hyperlink"/>
            <w:rFonts w:ascii="Arial" w:hAnsi="Arial" w:cs="Arial"/>
            <w:szCs w:val="16"/>
          </w:rPr>
          <w:t>licitacaovassouras@gmail.com</w:t>
        </w:r>
      </w:hyperlink>
      <w:r w:rsidRPr="00E11271">
        <w:rPr>
          <w:rFonts w:ascii="Arial" w:hAnsi="Arial" w:cs="Arial"/>
          <w:szCs w:val="16"/>
        </w:rPr>
        <w:t>.</w:t>
      </w:r>
    </w:p>
    <w:p w:rsidR="00250040" w:rsidRPr="00E11271" w:rsidRDefault="00250040">
      <w:pPr>
        <w:ind w:left="2410" w:right="1608"/>
        <w:jc w:val="center"/>
        <w:rPr>
          <w:rFonts w:ascii="Arial" w:hAnsi="Arial" w:cs="Arial"/>
          <w:sz w:val="16"/>
          <w:szCs w:val="16"/>
        </w:rPr>
      </w:pPr>
      <w:r w:rsidRPr="00E11271">
        <w:rPr>
          <w:rFonts w:ascii="Arial" w:hAnsi="Arial" w:cs="Arial"/>
          <w:sz w:val="16"/>
          <w:szCs w:val="16"/>
        </w:rPr>
        <w:t xml:space="preserve">Vassouras - RJ, </w:t>
      </w:r>
      <w:r w:rsidR="003743A0">
        <w:rPr>
          <w:rFonts w:ascii="Arial" w:hAnsi="Arial" w:cs="Arial"/>
          <w:sz w:val="16"/>
          <w:szCs w:val="16"/>
        </w:rPr>
        <w:t>0</w:t>
      </w:r>
      <w:r w:rsidR="00197FEA">
        <w:rPr>
          <w:rFonts w:ascii="Arial" w:hAnsi="Arial" w:cs="Arial"/>
          <w:sz w:val="16"/>
          <w:szCs w:val="16"/>
        </w:rPr>
        <w:t>9</w:t>
      </w:r>
      <w:r w:rsidRPr="005D1F5F">
        <w:rPr>
          <w:rFonts w:ascii="Arial" w:hAnsi="Arial" w:cs="Arial"/>
          <w:sz w:val="16"/>
          <w:szCs w:val="16"/>
        </w:rPr>
        <w:t xml:space="preserve"> de </w:t>
      </w:r>
      <w:r w:rsidR="001269E1">
        <w:rPr>
          <w:rFonts w:ascii="Arial" w:hAnsi="Arial" w:cs="Arial"/>
          <w:sz w:val="16"/>
          <w:szCs w:val="16"/>
        </w:rPr>
        <w:t>agosto</w:t>
      </w:r>
      <w:r w:rsidRPr="00E11271">
        <w:rPr>
          <w:rFonts w:ascii="Arial" w:hAnsi="Arial" w:cs="Arial"/>
          <w:sz w:val="16"/>
          <w:szCs w:val="16"/>
        </w:rPr>
        <w:t xml:space="preserve"> de 201</w:t>
      </w:r>
      <w:r w:rsidR="003743A0">
        <w:rPr>
          <w:rFonts w:ascii="Arial" w:hAnsi="Arial" w:cs="Arial"/>
          <w:sz w:val="16"/>
          <w:szCs w:val="16"/>
        </w:rPr>
        <w:t>8</w:t>
      </w:r>
      <w:r w:rsidRPr="00E11271">
        <w:rPr>
          <w:rFonts w:ascii="Arial" w:hAnsi="Arial" w:cs="Arial"/>
          <w:sz w:val="16"/>
          <w:szCs w:val="16"/>
        </w:rPr>
        <w:t>.</w:t>
      </w:r>
    </w:p>
    <w:p w:rsidR="003743A0" w:rsidRPr="003743A0" w:rsidRDefault="003743A0" w:rsidP="00BA1C82">
      <w:pPr>
        <w:ind w:left="2410" w:right="1608"/>
        <w:jc w:val="center"/>
        <w:rPr>
          <w:rFonts w:ascii="Arial" w:hAnsi="Arial" w:cs="Arial"/>
          <w:sz w:val="16"/>
        </w:rPr>
      </w:pPr>
      <w:proofErr w:type="spellStart"/>
      <w:r w:rsidRPr="003743A0">
        <w:rPr>
          <w:rFonts w:ascii="Arial" w:hAnsi="Arial" w:cs="Arial"/>
          <w:sz w:val="16"/>
        </w:rPr>
        <w:t>Tatiane</w:t>
      </w:r>
      <w:proofErr w:type="spellEnd"/>
      <w:r w:rsidRPr="003743A0">
        <w:rPr>
          <w:rFonts w:ascii="Arial" w:hAnsi="Arial" w:cs="Arial"/>
          <w:sz w:val="16"/>
        </w:rPr>
        <w:t xml:space="preserve"> Leal </w:t>
      </w:r>
      <w:proofErr w:type="spellStart"/>
      <w:r w:rsidRPr="003743A0">
        <w:rPr>
          <w:rFonts w:ascii="Arial" w:hAnsi="Arial" w:cs="Arial"/>
          <w:sz w:val="16"/>
        </w:rPr>
        <w:t>Jaloto</w:t>
      </w:r>
      <w:proofErr w:type="spellEnd"/>
    </w:p>
    <w:p w:rsidR="00250040" w:rsidRPr="003743A0" w:rsidRDefault="003743A0" w:rsidP="00BA1C82">
      <w:pPr>
        <w:pStyle w:val="Ttulo"/>
        <w:ind w:left="2410" w:right="1608"/>
        <w:rPr>
          <w:rFonts w:ascii="Arial" w:hAnsi="Arial"/>
          <w:b w:val="0"/>
          <w:sz w:val="16"/>
        </w:rPr>
      </w:pPr>
      <w:proofErr w:type="spellStart"/>
      <w:r w:rsidRPr="003743A0">
        <w:rPr>
          <w:rFonts w:ascii="Arial" w:hAnsi="Arial" w:cs="Arial"/>
          <w:b w:val="0"/>
          <w:sz w:val="16"/>
        </w:rPr>
        <w:t>Pregoeira</w:t>
      </w:r>
      <w:proofErr w:type="spellEnd"/>
      <w:r w:rsidRPr="003743A0">
        <w:rPr>
          <w:rFonts w:ascii="Arial" w:hAnsi="Arial" w:cs="Arial"/>
          <w:b w:val="0"/>
          <w:sz w:val="16"/>
        </w:rPr>
        <w:t xml:space="preserve"> - </w:t>
      </w:r>
      <w:proofErr w:type="spellStart"/>
      <w:r w:rsidRPr="003743A0">
        <w:rPr>
          <w:rFonts w:ascii="Arial" w:hAnsi="Arial" w:cs="Arial"/>
          <w:b w:val="0"/>
          <w:sz w:val="16"/>
        </w:rPr>
        <w:t>Matr</w:t>
      </w:r>
      <w:proofErr w:type="spellEnd"/>
      <w:r w:rsidRPr="003743A0">
        <w:rPr>
          <w:rFonts w:ascii="Arial" w:hAnsi="Arial" w:cs="Arial"/>
          <w:b w:val="0"/>
          <w:sz w:val="16"/>
        </w:rPr>
        <w:t>. 300962-9</w:t>
      </w:r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sectPr w:rsidR="00250040" w:rsidSect="0060016A">
      <w:pgSz w:w="12240" w:h="15840"/>
      <w:pgMar w:top="1092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02CB"/>
    <w:rsid w:val="00051ECB"/>
    <w:rsid w:val="000B727D"/>
    <w:rsid w:val="001269E1"/>
    <w:rsid w:val="001968B5"/>
    <w:rsid w:val="00197FEA"/>
    <w:rsid w:val="00250040"/>
    <w:rsid w:val="0029208D"/>
    <w:rsid w:val="002C4A4B"/>
    <w:rsid w:val="003743A0"/>
    <w:rsid w:val="003F131A"/>
    <w:rsid w:val="005107AE"/>
    <w:rsid w:val="005D1F5F"/>
    <w:rsid w:val="0060016A"/>
    <w:rsid w:val="006C64CB"/>
    <w:rsid w:val="007F02CB"/>
    <w:rsid w:val="008878DE"/>
    <w:rsid w:val="008F01B7"/>
    <w:rsid w:val="00961434"/>
    <w:rsid w:val="00BA1C82"/>
    <w:rsid w:val="00C00D71"/>
    <w:rsid w:val="00E11271"/>
    <w:rsid w:val="00F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A"/>
    <w:pPr>
      <w:suppressAutoHyphens/>
    </w:pPr>
    <w:rPr>
      <w:sz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016A"/>
  </w:style>
  <w:style w:type="character" w:styleId="Hyperlink">
    <w:name w:val="Hyperlink"/>
    <w:rsid w:val="0060016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6001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0016A"/>
    <w:pPr>
      <w:spacing w:after="120"/>
    </w:pPr>
  </w:style>
  <w:style w:type="paragraph" w:styleId="Lista">
    <w:name w:val="List"/>
    <w:basedOn w:val="Corpodetexto"/>
    <w:rsid w:val="0060016A"/>
    <w:rPr>
      <w:rFonts w:cs="Tahoma"/>
    </w:rPr>
  </w:style>
  <w:style w:type="paragraph" w:customStyle="1" w:styleId="Legenda1">
    <w:name w:val="Legenda1"/>
    <w:basedOn w:val="Normal"/>
    <w:rsid w:val="006001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0016A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60016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6001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016A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60016A"/>
    <w:pPr>
      <w:ind w:left="2268" w:right="2268"/>
      <w:jc w:val="center"/>
    </w:pPr>
    <w:rPr>
      <w:rFonts w:ascii="Symphony" w:hAnsi="Symphony"/>
      <w:b/>
      <w:sz w:val="20"/>
    </w:rPr>
  </w:style>
  <w:style w:type="paragraph" w:styleId="Subttulo">
    <w:name w:val="Subtitle"/>
    <w:basedOn w:val="Ttulo1"/>
    <w:next w:val="Corpodetexto"/>
    <w:qFormat/>
    <w:rsid w:val="0060016A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vassour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CPL Patrick</cp:lastModifiedBy>
  <cp:revision>4</cp:revision>
  <cp:lastPrinted>2017-05-03T17:56:00Z</cp:lastPrinted>
  <dcterms:created xsi:type="dcterms:W3CDTF">2018-08-07T14:02:00Z</dcterms:created>
  <dcterms:modified xsi:type="dcterms:W3CDTF">2018-08-09T13:07:00Z</dcterms:modified>
</cp:coreProperties>
</file>