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 w:rsidR="00B63DA1">
        <w:rPr>
          <w:rFonts w:ascii="Arial" w:hAnsi="Arial" w:cs="Arial"/>
          <w:sz w:val="18"/>
          <w:szCs w:val="18"/>
        </w:rPr>
        <w:t>4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B63DA1">
        <w:rPr>
          <w:rFonts w:ascii="Arial" w:hAnsi="Arial" w:cs="Arial"/>
          <w:b/>
          <w:szCs w:val="18"/>
        </w:rPr>
        <w:t>13</w:t>
      </w:r>
      <w:r w:rsidR="00CC7398" w:rsidRPr="00C81FA9">
        <w:rPr>
          <w:rFonts w:ascii="Arial" w:hAnsi="Arial" w:cs="Arial"/>
          <w:b/>
          <w:szCs w:val="18"/>
        </w:rPr>
        <w:t>/</w:t>
      </w:r>
      <w:r w:rsidR="00942EC3">
        <w:rPr>
          <w:rFonts w:ascii="Arial" w:hAnsi="Arial" w:cs="Arial"/>
          <w:b/>
          <w:szCs w:val="18"/>
        </w:rPr>
        <w:t>0</w:t>
      </w:r>
      <w:r w:rsidR="00B63DA1">
        <w:rPr>
          <w:rFonts w:ascii="Arial" w:hAnsi="Arial" w:cs="Arial"/>
          <w:b/>
          <w:szCs w:val="18"/>
        </w:rPr>
        <w:t>5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C7398" w:rsidRPr="00C81FA9">
        <w:rPr>
          <w:rFonts w:ascii="Arial" w:hAnsi="Arial" w:cs="Arial"/>
          <w:b/>
          <w:szCs w:val="18"/>
        </w:rPr>
        <w:t>1</w:t>
      </w:r>
      <w:r w:rsidR="001634F3">
        <w:rPr>
          <w:rFonts w:ascii="Arial" w:hAnsi="Arial" w:cs="Arial"/>
          <w:b/>
          <w:szCs w:val="18"/>
        </w:rPr>
        <w:t>4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B63DA1" w:rsidRPr="000A0108">
        <w:rPr>
          <w:rFonts w:ascii="Arial" w:hAnsi="Arial" w:cs="Arial"/>
          <w:b/>
        </w:rPr>
        <w:t xml:space="preserve">prestação </w:t>
      </w:r>
      <w:r w:rsidR="00B63DA1">
        <w:rPr>
          <w:rFonts w:ascii="Arial" w:hAnsi="Arial" w:cs="Arial"/>
          <w:b/>
        </w:rPr>
        <w:t>dos serviços de recapeamento e tapa buraco com aplicação de concreto betuminoso usinado à quente – CBUQ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1634F3">
        <w:rPr>
          <w:rFonts w:ascii="Arial" w:hAnsi="Arial" w:cs="Arial"/>
          <w:sz w:val="16"/>
          <w:szCs w:val="18"/>
        </w:rPr>
        <w:t>2</w:t>
      </w:r>
      <w:r w:rsidR="00B63DA1">
        <w:rPr>
          <w:rFonts w:ascii="Arial" w:hAnsi="Arial" w:cs="Arial"/>
          <w:sz w:val="16"/>
          <w:szCs w:val="18"/>
        </w:rPr>
        <w:t>5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B63DA1">
        <w:rPr>
          <w:rFonts w:ascii="Arial" w:hAnsi="Arial" w:cs="Arial"/>
          <w:sz w:val="16"/>
          <w:szCs w:val="18"/>
        </w:rPr>
        <w:t>abril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33668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 w:rsidRPr="00C208BD"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 w:rsidRPr="00C208BD"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Pr="00C208BD" w:rsidRDefault="00A624D0" w:rsidP="00522833">
      <w:pPr>
        <w:ind w:left="2410" w:right="1325"/>
        <w:jc w:val="center"/>
        <w:rPr>
          <w:rFonts w:ascii="Arial" w:hAnsi="Arial" w:cs="Arial"/>
          <w:sz w:val="14"/>
          <w:szCs w:val="16"/>
        </w:rPr>
      </w:pPr>
      <w:r w:rsidRPr="00C208BD">
        <w:rPr>
          <w:rFonts w:ascii="Arial" w:hAnsi="Arial" w:cs="Arial"/>
          <w:sz w:val="16"/>
          <w:szCs w:val="18"/>
        </w:rPr>
        <w:t>Membro d</w:t>
      </w:r>
      <w:bookmarkStart w:id="0" w:name="_GoBack"/>
      <w:bookmarkEnd w:id="0"/>
      <w:r w:rsidRPr="00C208BD">
        <w:rPr>
          <w:rFonts w:ascii="Arial" w:hAnsi="Arial" w:cs="Arial"/>
          <w:sz w:val="16"/>
          <w:szCs w:val="18"/>
        </w:rPr>
        <w:t xml:space="preserve">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1064E1" w:rsidRPr="00C208BD">
        <w:rPr>
          <w:rFonts w:ascii="Arial" w:hAnsi="Arial" w:cs="Arial"/>
          <w:sz w:val="16"/>
          <w:szCs w:val="16"/>
        </w:rPr>
        <w:t>300.962-9</w:t>
      </w:r>
    </w:p>
    <w:sectPr w:rsidR="00BE4198" w:rsidRPr="00C208BD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6D" w:rsidRDefault="00762A6D">
      <w:r>
        <w:separator/>
      </w:r>
    </w:p>
  </w:endnote>
  <w:endnote w:type="continuationSeparator" w:id="0">
    <w:p w:rsidR="00762A6D" w:rsidRDefault="0076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6D" w:rsidRDefault="00762A6D">
      <w:r>
        <w:separator/>
      </w:r>
    </w:p>
  </w:footnote>
  <w:footnote w:type="continuationSeparator" w:id="0">
    <w:p w:rsidR="00762A6D" w:rsidRDefault="0076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634F3"/>
    <w:rsid w:val="001C41B4"/>
    <w:rsid w:val="001C4D4A"/>
    <w:rsid w:val="001D758F"/>
    <w:rsid w:val="00221E31"/>
    <w:rsid w:val="0025411C"/>
    <w:rsid w:val="00256595"/>
    <w:rsid w:val="00264972"/>
    <w:rsid w:val="00284C86"/>
    <w:rsid w:val="002902AF"/>
    <w:rsid w:val="002F1630"/>
    <w:rsid w:val="0030719F"/>
    <w:rsid w:val="00333668"/>
    <w:rsid w:val="0034712C"/>
    <w:rsid w:val="0035589E"/>
    <w:rsid w:val="00370250"/>
    <w:rsid w:val="003B00C4"/>
    <w:rsid w:val="003C7025"/>
    <w:rsid w:val="003D7C4A"/>
    <w:rsid w:val="003F101C"/>
    <w:rsid w:val="003F10A1"/>
    <w:rsid w:val="00402E6C"/>
    <w:rsid w:val="00403E99"/>
    <w:rsid w:val="00415072"/>
    <w:rsid w:val="00440036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D190D"/>
    <w:rsid w:val="005D6EAE"/>
    <w:rsid w:val="005D7DA2"/>
    <w:rsid w:val="005F5C8D"/>
    <w:rsid w:val="00614F92"/>
    <w:rsid w:val="00662C37"/>
    <w:rsid w:val="0066573B"/>
    <w:rsid w:val="006737FA"/>
    <w:rsid w:val="00762A6D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6BE5"/>
    <w:rsid w:val="00902914"/>
    <w:rsid w:val="00942EC3"/>
    <w:rsid w:val="009617EF"/>
    <w:rsid w:val="009B29A7"/>
    <w:rsid w:val="009D1602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3DA1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81FA9"/>
    <w:rsid w:val="00C833DB"/>
    <w:rsid w:val="00CC650F"/>
    <w:rsid w:val="00CC7398"/>
    <w:rsid w:val="00D069E6"/>
    <w:rsid w:val="00D230A7"/>
    <w:rsid w:val="00D65098"/>
    <w:rsid w:val="00D866E0"/>
    <w:rsid w:val="00DD0415"/>
    <w:rsid w:val="00E2597A"/>
    <w:rsid w:val="00E276CD"/>
    <w:rsid w:val="00E54A6F"/>
    <w:rsid w:val="00E56762"/>
    <w:rsid w:val="00E87BFD"/>
    <w:rsid w:val="00EB443E"/>
    <w:rsid w:val="00EE784A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640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10</cp:revision>
  <cp:lastPrinted>2018-11-22T18:20:00Z</cp:lastPrinted>
  <dcterms:created xsi:type="dcterms:W3CDTF">2018-08-22T14:29:00Z</dcterms:created>
  <dcterms:modified xsi:type="dcterms:W3CDTF">2019-04-25T14:58:00Z</dcterms:modified>
</cp:coreProperties>
</file>